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57C3F" w14:textId="71CDEB32" w:rsidR="00AF2AD3" w:rsidRPr="00C53617" w:rsidRDefault="00BA6D42" w:rsidP="00C53617">
      <w:pPr>
        <w:spacing w:after="285" w:line="276" w:lineRule="auto"/>
        <w:ind w:left="0" w:firstLine="0"/>
        <w:jc w:val="left"/>
        <w:rPr>
          <w:rFonts w:ascii="Arial" w:hAnsi="Arial" w:cs="Arial"/>
          <w:b/>
          <w:bCs/>
          <w:sz w:val="28"/>
          <w:szCs w:val="28"/>
        </w:rPr>
      </w:pPr>
      <w:r>
        <w:rPr>
          <w:rFonts w:ascii="Arial" w:hAnsi="Arial" w:cs="Arial"/>
          <w:b/>
          <w:bCs/>
          <w:sz w:val="28"/>
          <w:szCs w:val="28"/>
        </w:rPr>
        <w:t>T</w:t>
      </w:r>
      <w:r w:rsidR="006576A3" w:rsidRPr="00C53617">
        <w:rPr>
          <w:rFonts w:ascii="Arial" w:hAnsi="Arial" w:cs="Arial"/>
          <w:b/>
          <w:bCs/>
          <w:sz w:val="28"/>
          <w:szCs w:val="28"/>
        </w:rPr>
        <w:t xml:space="preserve">he Full Spiritual Exercises </w:t>
      </w:r>
      <w:r w:rsidR="001131F2" w:rsidRPr="00C53617">
        <w:rPr>
          <w:rFonts w:ascii="Arial" w:hAnsi="Arial" w:cs="Arial"/>
          <w:b/>
          <w:bCs/>
          <w:sz w:val="28"/>
          <w:szCs w:val="28"/>
        </w:rPr>
        <w:t>in 3 Stages</w:t>
      </w:r>
    </w:p>
    <w:p w14:paraId="69AB22D1" w14:textId="50EA2787" w:rsidR="009910F2" w:rsidRPr="00C53617" w:rsidRDefault="00AF2AD3" w:rsidP="00C53617">
      <w:pPr>
        <w:spacing w:after="285" w:line="276" w:lineRule="auto"/>
        <w:ind w:left="0" w:firstLine="0"/>
        <w:jc w:val="left"/>
        <w:rPr>
          <w:rFonts w:ascii="Arial" w:hAnsi="Arial" w:cs="Arial"/>
          <w:b/>
          <w:bCs/>
          <w:sz w:val="28"/>
          <w:szCs w:val="28"/>
        </w:rPr>
      </w:pPr>
      <w:r w:rsidRPr="00C53617">
        <w:rPr>
          <w:rFonts w:ascii="Arial" w:hAnsi="Arial" w:cs="Arial"/>
          <w:b/>
          <w:bCs/>
          <w:sz w:val="28"/>
          <w:szCs w:val="28"/>
        </w:rPr>
        <w:t xml:space="preserve">Information for retreatants  </w:t>
      </w:r>
    </w:p>
    <w:p w14:paraId="3AA278AE" w14:textId="0BF90112" w:rsidR="001131F2" w:rsidRPr="003B107E" w:rsidRDefault="001131F2" w:rsidP="00C53617">
      <w:pPr>
        <w:pStyle w:val="Heading1"/>
        <w:shd w:val="clear" w:color="auto" w:fill="FFFFFF"/>
        <w:spacing w:before="0" w:beforeAutospacing="0" w:after="285" w:afterAutospacing="0" w:line="276" w:lineRule="auto"/>
        <w:rPr>
          <w:rFonts w:ascii="Arial" w:hAnsi="Arial" w:cs="Arial"/>
          <w:color w:val="485674"/>
          <w:sz w:val="28"/>
          <w:szCs w:val="28"/>
        </w:rPr>
      </w:pPr>
      <w:r w:rsidRPr="003B107E">
        <w:rPr>
          <w:rFonts w:ascii="Arial" w:hAnsi="Arial" w:cs="Arial"/>
          <w:color w:val="485674"/>
          <w:sz w:val="28"/>
          <w:szCs w:val="28"/>
        </w:rPr>
        <w:t xml:space="preserve">What </w:t>
      </w:r>
      <w:r w:rsidR="003B107E">
        <w:rPr>
          <w:rFonts w:ascii="Arial" w:hAnsi="Arial" w:cs="Arial"/>
          <w:color w:val="485674"/>
          <w:sz w:val="28"/>
          <w:szCs w:val="28"/>
        </w:rPr>
        <w:t>a</w:t>
      </w:r>
      <w:r w:rsidRPr="003B107E">
        <w:rPr>
          <w:rFonts w:ascii="Arial" w:hAnsi="Arial" w:cs="Arial"/>
          <w:color w:val="485674"/>
          <w:sz w:val="28"/>
          <w:szCs w:val="28"/>
        </w:rPr>
        <w:t>re the Spiritual Exercises?</w:t>
      </w:r>
    </w:p>
    <w:p w14:paraId="05FC904B"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The Spiritual Exercises grew out of Ignatius Loyola’s personal experience as a man seeking to grow in union with God and to discern God’s will. He kept a journal as he gained spiritual insight and deepened his spiritual experience. He added to these notes as he directed other people and discovered what “worked.” Eventually Ignatius gathered these prayers, meditations, reflections, and directions into a carefully designed framework of a retreat, which he called “spiritual exercises.”</w:t>
      </w:r>
    </w:p>
    <w:p w14:paraId="453841FF"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Ignatius wrote that the Exercises: “have as their purpose the conquest of self and the regulation of one’s life in such a way that no decision is made under the influence of any inordinate attachment.” He wanted individuals to undertake these exercises with the assistance of an experienced spiritual director who would help them shape the retreat and understand what they were experiencing. The book of </w:t>
      </w:r>
      <w:r w:rsidRPr="00C53617">
        <w:rPr>
          <w:rStyle w:val="Emphasis"/>
          <w:rFonts w:ascii="Arial" w:hAnsi="Arial" w:cs="Arial"/>
          <w:color w:val="222222"/>
          <w:sz w:val="28"/>
          <w:szCs w:val="28"/>
        </w:rPr>
        <w:t>Spiritual Exercises</w:t>
      </w:r>
      <w:r w:rsidRPr="00C53617">
        <w:rPr>
          <w:rFonts w:ascii="Arial" w:hAnsi="Arial" w:cs="Arial"/>
          <w:color w:val="222222"/>
          <w:sz w:val="28"/>
          <w:szCs w:val="28"/>
        </w:rPr>
        <w:t> is a handbook to be used by the director, not by the person making the retreat.</w:t>
      </w:r>
    </w:p>
    <w:p w14:paraId="707BFB44" w14:textId="77777777" w:rsidR="001131F2" w:rsidRPr="003B107E" w:rsidRDefault="001131F2" w:rsidP="00C53617">
      <w:pPr>
        <w:pStyle w:val="Heading3"/>
        <w:shd w:val="clear" w:color="auto" w:fill="FFFFFF"/>
        <w:spacing w:before="405" w:beforeAutospacing="0" w:after="255" w:afterAutospacing="0" w:line="276" w:lineRule="auto"/>
        <w:rPr>
          <w:rFonts w:ascii="Arial" w:hAnsi="Arial" w:cs="Arial"/>
          <w:color w:val="111111"/>
          <w:sz w:val="28"/>
          <w:szCs w:val="28"/>
        </w:rPr>
      </w:pPr>
      <w:r w:rsidRPr="003B107E">
        <w:rPr>
          <w:rFonts w:ascii="Arial" w:hAnsi="Arial" w:cs="Arial"/>
          <w:color w:val="111111"/>
          <w:sz w:val="28"/>
          <w:szCs w:val="28"/>
        </w:rPr>
        <w:t>The Structure of the Exercises</w:t>
      </w:r>
    </w:p>
    <w:p w14:paraId="5F635AA9" w14:textId="7435E104"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Ignatius organized the Exercises into four “weeks.” These are not seven-day weeks, but stages on a journey to spiritual freedom and wholehearted commitment to the service of God.</w:t>
      </w:r>
      <w:r w:rsidR="00352D6F" w:rsidRPr="00C53617">
        <w:rPr>
          <w:rFonts w:ascii="Arial" w:hAnsi="Arial" w:cs="Arial"/>
          <w:color w:val="222222"/>
          <w:sz w:val="28"/>
          <w:szCs w:val="28"/>
        </w:rPr>
        <w:t xml:space="preserve"> The Exercises in 3 stages consists of</w:t>
      </w:r>
    </w:p>
    <w:p w14:paraId="5887B928" w14:textId="162E8813" w:rsidR="00352D6F" w:rsidRPr="00C53617" w:rsidRDefault="00352D6F"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Stage 1</w:t>
      </w:r>
      <w:r w:rsidR="007735B0" w:rsidRPr="00C53617">
        <w:rPr>
          <w:rFonts w:ascii="Arial" w:hAnsi="Arial" w:cs="Arial"/>
          <w:color w:val="222222"/>
          <w:sz w:val="28"/>
          <w:szCs w:val="28"/>
        </w:rPr>
        <w:tab/>
      </w:r>
      <w:r w:rsidR="007735B0" w:rsidRPr="00C53617">
        <w:rPr>
          <w:rFonts w:ascii="Arial" w:hAnsi="Arial" w:cs="Arial"/>
          <w:color w:val="222222"/>
          <w:sz w:val="28"/>
          <w:szCs w:val="28"/>
        </w:rPr>
        <w:tab/>
        <w:t>Week 1</w:t>
      </w:r>
    </w:p>
    <w:p w14:paraId="7DB8E50B" w14:textId="2E23B550" w:rsidR="007735B0" w:rsidRPr="00C53617" w:rsidRDefault="007735B0"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Stage 2</w:t>
      </w:r>
      <w:r w:rsidRPr="00C53617">
        <w:rPr>
          <w:rFonts w:ascii="Arial" w:hAnsi="Arial" w:cs="Arial"/>
          <w:color w:val="222222"/>
          <w:sz w:val="28"/>
          <w:szCs w:val="28"/>
        </w:rPr>
        <w:tab/>
      </w:r>
      <w:r w:rsidRPr="00C53617">
        <w:rPr>
          <w:rFonts w:ascii="Arial" w:hAnsi="Arial" w:cs="Arial"/>
          <w:color w:val="222222"/>
          <w:sz w:val="28"/>
          <w:szCs w:val="28"/>
        </w:rPr>
        <w:tab/>
        <w:t>Week 2</w:t>
      </w:r>
    </w:p>
    <w:p w14:paraId="4566C1CC" w14:textId="6A067E98" w:rsidR="007735B0" w:rsidRPr="00C53617" w:rsidRDefault="007735B0"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Stage 3</w:t>
      </w:r>
      <w:r w:rsidRPr="00C53617">
        <w:rPr>
          <w:rFonts w:ascii="Arial" w:hAnsi="Arial" w:cs="Arial"/>
          <w:color w:val="222222"/>
          <w:sz w:val="28"/>
          <w:szCs w:val="28"/>
        </w:rPr>
        <w:tab/>
      </w:r>
      <w:r w:rsidRPr="00C53617">
        <w:rPr>
          <w:rFonts w:ascii="Arial" w:hAnsi="Arial" w:cs="Arial"/>
          <w:color w:val="222222"/>
          <w:sz w:val="28"/>
          <w:szCs w:val="28"/>
        </w:rPr>
        <w:tab/>
        <w:t xml:space="preserve">Week 3 </w:t>
      </w:r>
      <w:r w:rsidR="00EB0DBA" w:rsidRPr="00C53617">
        <w:rPr>
          <w:rFonts w:ascii="Arial" w:hAnsi="Arial" w:cs="Arial"/>
          <w:color w:val="222222"/>
          <w:sz w:val="28"/>
          <w:szCs w:val="28"/>
        </w:rPr>
        <w:t>&amp; 4</w:t>
      </w:r>
    </w:p>
    <w:p w14:paraId="0199E216"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Style w:val="Strong"/>
          <w:rFonts w:ascii="Arial" w:hAnsi="Arial" w:cs="Arial"/>
          <w:color w:val="222222"/>
          <w:sz w:val="28"/>
          <w:szCs w:val="28"/>
        </w:rPr>
        <w:t>First week. </w:t>
      </w:r>
      <w:r w:rsidRPr="00C53617">
        <w:rPr>
          <w:rFonts w:ascii="Arial" w:hAnsi="Arial" w:cs="Arial"/>
          <w:color w:val="222222"/>
          <w:sz w:val="28"/>
          <w:szCs w:val="28"/>
        </w:rPr>
        <w:t xml:space="preserve">The first week of the Exercises is a time of reflection on our lives in light of God’s boundless love for us. We see that our response to God’s love has been hindered by patterns of sin. We face these sins knowing that God </w:t>
      </w:r>
      <w:r w:rsidRPr="00C53617">
        <w:rPr>
          <w:rFonts w:ascii="Arial" w:hAnsi="Arial" w:cs="Arial"/>
          <w:color w:val="222222"/>
          <w:sz w:val="28"/>
          <w:szCs w:val="28"/>
        </w:rPr>
        <w:lastRenderedPageBreak/>
        <w:t>wants to free us of everything that gets in the way of our loving response to him. The first week ends with a meditation on Christ’s call to follow him.</w:t>
      </w:r>
    </w:p>
    <w:p w14:paraId="07830D8F"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Style w:val="Strong"/>
          <w:rFonts w:ascii="Arial" w:hAnsi="Arial" w:cs="Arial"/>
          <w:color w:val="222222"/>
          <w:sz w:val="28"/>
          <w:szCs w:val="28"/>
        </w:rPr>
        <w:t>Second week. </w:t>
      </w:r>
      <w:r w:rsidRPr="00C53617">
        <w:rPr>
          <w:rFonts w:ascii="Arial" w:hAnsi="Arial" w:cs="Arial"/>
          <w:color w:val="222222"/>
          <w:sz w:val="28"/>
          <w:szCs w:val="28"/>
        </w:rPr>
        <w:t>The meditations and prayers of the second week teach us how to follow Christ as his disciples. We reflect on Scripture passages: Christ’s birth and baptism, his sermon on the mount, his ministry of healing and teaching, his raising Lazarus from the dead. We are brought to decisions to change our lives to do Christ’s work in the world and to love him more intimately.</w:t>
      </w:r>
    </w:p>
    <w:p w14:paraId="49ABD6D4"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Style w:val="Strong"/>
          <w:rFonts w:ascii="Arial" w:hAnsi="Arial" w:cs="Arial"/>
          <w:color w:val="222222"/>
          <w:sz w:val="28"/>
          <w:szCs w:val="28"/>
        </w:rPr>
        <w:t>Third week. </w:t>
      </w:r>
      <w:r w:rsidRPr="00C53617">
        <w:rPr>
          <w:rFonts w:ascii="Arial" w:hAnsi="Arial" w:cs="Arial"/>
          <w:color w:val="222222"/>
          <w:sz w:val="28"/>
          <w:szCs w:val="28"/>
        </w:rPr>
        <w:t>We meditate on Christ’s Last Supper, passion, and death. We see his suffering and the gift of the Eucharist as the ultimate expression of God’s love.</w:t>
      </w:r>
    </w:p>
    <w:p w14:paraId="605D6AFA"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Style w:val="Strong"/>
          <w:rFonts w:ascii="Arial" w:hAnsi="Arial" w:cs="Arial"/>
          <w:color w:val="222222"/>
          <w:sz w:val="28"/>
          <w:szCs w:val="28"/>
        </w:rPr>
        <w:t>Fourth week. </w:t>
      </w:r>
      <w:r w:rsidRPr="00C53617">
        <w:rPr>
          <w:rFonts w:ascii="Arial" w:hAnsi="Arial" w:cs="Arial"/>
          <w:color w:val="222222"/>
          <w:sz w:val="28"/>
          <w:szCs w:val="28"/>
        </w:rPr>
        <w:t>We meditate on Jesus’ resurrection and his apparitions to his disciples. We walk with the risen Christ and set out to love and serve him in concrete ways in our lives in the world.</w:t>
      </w:r>
    </w:p>
    <w:p w14:paraId="7ADDE6E3" w14:textId="77777777" w:rsidR="001131F2" w:rsidRPr="00907ED1" w:rsidRDefault="001131F2" w:rsidP="00C53617">
      <w:pPr>
        <w:pStyle w:val="Heading3"/>
        <w:shd w:val="clear" w:color="auto" w:fill="FFFFFF"/>
        <w:spacing w:before="405" w:beforeAutospacing="0" w:after="255" w:afterAutospacing="0" w:line="276" w:lineRule="auto"/>
        <w:rPr>
          <w:rFonts w:ascii="Arial" w:hAnsi="Arial" w:cs="Arial"/>
          <w:color w:val="111111"/>
          <w:sz w:val="28"/>
          <w:szCs w:val="28"/>
        </w:rPr>
      </w:pPr>
      <w:r w:rsidRPr="00907ED1">
        <w:rPr>
          <w:rFonts w:ascii="Arial" w:hAnsi="Arial" w:cs="Arial"/>
          <w:color w:val="111111"/>
          <w:sz w:val="28"/>
          <w:szCs w:val="28"/>
        </w:rPr>
        <w:t>Prayer in the Exercises</w:t>
      </w:r>
    </w:p>
    <w:p w14:paraId="2DEF8C26"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C53617">
        <w:rPr>
          <w:rFonts w:ascii="Arial" w:hAnsi="Arial" w:cs="Arial"/>
          <w:color w:val="222222"/>
          <w:sz w:val="28"/>
          <w:szCs w:val="28"/>
        </w:rPr>
        <w:t>The two primary forms of praying taught in the Exercises are meditation and contemplation. In </w:t>
      </w:r>
      <w:r w:rsidRPr="00907ED1">
        <w:rPr>
          <w:rStyle w:val="Strong"/>
          <w:rFonts w:ascii="Arial" w:hAnsi="Arial" w:cs="Arial"/>
          <w:b w:val="0"/>
          <w:bCs w:val="0"/>
          <w:color w:val="222222"/>
          <w:sz w:val="28"/>
          <w:szCs w:val="28"/>
        </w:rPr>
        <w:t>meditation</w:t>
      </w:r>
      <w:r w:rsidRPr="00C53617">
        <w:rPr>
          <w:rFonts w:ascii="Arial" w:hAnsi="Arial" w:cs="Arial"/>
          <w:color w:val="222222"/>
          <w:sz w:val="28"/>
          <w:szCs w:val="28"/>
        </w:rPr>
        <w:t>, we use our minds. We ponder the basic principles that guide our life. We pray over words, images, and ideas.</w:t>
      </w:r>
    </w:p>
    <w:p w14:paraId="59E0670B" w14:textId="77777777" w:rsidR="001131F2" w:rsidRPr="00C53617" w:rsidRDefault="001131F2" w:rsidP="00C53617">
      <w:pPr>
        <w:pStyle w:val="NormalWeb"/>
        <w:shd w:val="clear" w:color="auto" w:fill="FFFFFF"/>
        <w:spacing w:before="0" w:beforeAutospacing="0" w:after="390" w:afterAutospacing="0" w:line="276" w:lineRule="auto"/>
        <w:rPr>
          <w:rFonts w:ascii="Arial" w:hAnsi="Arial" w:cs="Arial"/>
          <w:color w:val="222222"/>
          <w:sz w:val="28"/>
          <w:szCs w:val="28"/>
        </w:rPr>
      </w:pPr>
      <w:r w:rsidRPr="00907ED1">
        <w:rPr>
          <w:rStyle w:val="Strong"/>
          <w:rFonts w:ascii="Arial" w:hAnsi="Arial" w:cs="Arial"/>
          <w:b w:val="0"/>
          <w:bCs w:val="0"/>
          <w:color w:val="222222"/>
          <w:sz w:val="28"/>
          <w:szCs w:val="28"/>
        </w:rPr>
        <w:t>Contemplation</w:t>
      </w:r>
      <w:r w:rsidRPr="00C53617">
        <w:rPr>
          <w:rFonts w:ascii="Arial" w:hAnsi="Arial" w:cs="Arial"/>
          <w:color w:val="222222"/>
          <w:sz w:val="28"/>
          <w:szCs w:val="28"/>
        </w:rPr>
        <w:t> is more about feeling than thinking. Contemplation often stirs the emotions and enkindles deep desires. In contemplation, we rely on our imaginations to place ourselves in a setting from the Gospels or in a scene proposed by Ignatius. We </w:t>
      </w:r>
      <w:r w:rsidRPr="00C53617">
        <w:rPr>
          <w:rStyle w:val="Emphasis"/>
          <w:rFonts w:ascii="Arial" w:hAnsi="Arial" w:cs="Arial"/>
          <w:color w:val="222222"/>
          <w:sz w:val="28"/>
          <w:szCs w:val="28"/>
        </w:rPr>
        <w:t>pray</w:t>
      </w:r>
      <w:r w:rsidRPr="00C53617">
        <w:rPr>
          <w:rFonts w:ascii="Arial" w:hAnsi="Arial" w:cs="Arial"/>
          <w:color w:val="222222"/>
          <w:sz w:val="28"/>
          <w:szCs w:val="28"/>
        </w:rPr>
        <w:t> with Scripture. We do not study it.</w:t>
      </w:r>
    </w:p>
    <w:p w14:paraId="23328E36" w14:textId="04071FFC" w:rsidR="00A338D7" w:rsidRDefault="001131F2" w:rsidP="004341BE">
      <w:pPr>
        <w:spacing w:after="285" w:line="276" w:lineRule="auto"/>
        <w:ind w:left="0" w:firstLine="0"/>
        <w:jc w:val="left"/>
        <w:rPr>
          <w:rFonts w:ascii="Arial" w:hAnsi="Arial" w:cs="Arial"/>
          <w:color w:val="222222"/>
          <w:sz w:val="28"/>
          <w:szCs w:val="28"/>
          <w:shd w:val="clear" w:color="auto" w:fill="FFFFFF"/>
        </w:rPr>
      </w:pPr>
      <w:r w:rsidRPr="00C53617">
        <w:rPr>
          <w:rFonts w:ascii="Arial" w:hAnsi="Arial" w:cs="Arial"/>
          <w:color w:val="222222"/>
          <w:sz w:val="28"/>
          <w:szCs w:val="28"/>
          <w:shd w:val="clear" w:color="auto" w:fill="FFFFFF"/>
        </w:rPr>
        <w:t>The </w:t>
      </w:r>
      <w:r w:rsidRPr="00907ED1">
        <w:rPr>
          <w:rStyle w:val="Strong"/>
          <w:rFonts w:ascii="Arial" w:hAnsi="Arial" w:cs="Arial"/>
          <w:b w:val="0"/>
          <w:bCs w:val="0"/>
          <w:color w:val="222222"/>
          <w:sz w:val="28"/>
          <w:szCs w:val="28"/>
        </w:rPr>
        <w:t>discernment of spirits</w:t>
      </w:r>
      <w:r w:rsidRPr="00C53617">
        <w:rPr>
          <w:rFonts w:ascii="Arial" w:hAnsi="Arial" w:cs="Arial"/>
          <w:color w:val="222222"/>
          <w:sz w:val="28"/>
          <w:szCs w:val="28"/>
          <w:shd w:val="clear" w:color="auto" w:fill="FFFFFF"/>
        </w:rPr>
        <w:t xml:space="preserve"> underlies the Exercises. We notice the interior movements of our </w:t>
      </w:r>
      <w:r w:rsidR="007E62F4" w:rsidRPr="00C53617">
        <w:rPr>
          <w:rFonts w:ascii="Arial" w:hAnsi="Arial" w:cs="Arial"/>
          <w:color w:val="222222"/>
          <w:sz w:val="28"/>
          <w:szCs w:val="28"/>
          <w:shd w:val="clear" w:color="auto" w:fill="FFFFFF"/>
        </w:rPr>
        <w:t>hearts and</w:t>
      </w:r>
      <w:r w:rsidRPr="00C53617">
        <w:rPr>
          <w:rFonts w:ascii="Arial" w:hAnsi="Arial" w:cs="Arial"/>
          <w:color w:val="222222"/>
          <w:sz w:val="28"/>
          <w:szCs w:val="28"/>
          <w:shd w:val="clear" w:color="auto" w:fill="FFFFFF"/>
        </w:rPr>
        <w:t xml:space="preserve"> discern where they are leading us. A regular practice of </w:t>
      </w:r>
      <w:r w:rsidR="00EB0DBA" w:rsidRPr="00C53617">
        <w:rPr>
          <w:rFonts w:ascii="Arial" w:hAnsi="Arial" w:cs="Arial"/>
          <w:sz w:val="28"/>
          <w:szCs w:val="28"/>
        </w:rPr>
        <w:t>discernment helps</w:t>
      </w:r>
      <w:r w:rsidRPr="00C53617">
        <w:rPr>
          <w:rFonts w:ascii="Arial" w:hAnsi="Arial" w:cs="Arial"/>
          <w:color w:val="222222"/>
          <w:sz w:val="28"/>
          <w:szCs w:val="28"/>
          <w:shd w:val="clear" w:color="auto" w:fill="FFFFFF"/>
        </w:rPr>
        <w:t xml:space="preserve"> us make good decisions. </w:t>
      </w:r>
    </w:p>
    <w:p w14:paraId="4C3B5984" w14:textId="77777777" w:rsidR="009D3E9D" w:rsidRPr="00A03708" w:rsidRDefault="009D3E9D" w:rsidP="009D3E9D">
      <w:pPr>
        <w:spacing w:after="165" w:line="276" w:lineRule="auto"/>
        <w:ind w:left="0" w:firstLine="0"/>
        <w:jc w:val="left"/>
        <w:rPr>
          <w:rFonts w:ascii="Arial" w:hAnsi="Arial" w:cs="Arial"/>
          <w:b/>
          <w:bCs/>
          <w:sz w:val="28"/>
          <w:szCs w:val="28"/>
        </w:rPr>
      </w:pPr>
      <w:r w:rsidRPr="00A03708">
        <w:rPr>
          <w:rFonts w:ascii="Arial" w:hAnsi="Arial" w:cs="Arial"/>
          <w:b/>
          <w:bCs/>
          <w:sz w:val="28"/>
          <w:szCs w:val="28"/>
        </w:rPr>
        <w:t xml:space="preserve">During the retreat you will meet with your spiritual director each day, </w:t>
      </w:r>
    </w:p>
    <w:p w14:paraId="1BE5FFF0" w14:textId="77777777" w:rsidR="009D3E9D" w:rsidRPr="00C53617" w:rsidRDefault="009D3E9D" w:rsidP="009D3E9D">
      <w:pPr>
        <w:spacing w:line="276" w:lineRule="auto"/>
        <w:rPr>
          <w:rFonts w:ascii="Arial" w:hAnsi="Arial" w:cs="Arial"/>
          <w:sz w:val="28"/>
          <w:szCs w:val="28"/>
        </w:rPr>
      </w:pPr>
      <w:r w:rsidRPr="00C53617">
        <w:rPr>
          <w:rFonts w:ascii="Arial" w:hAnsi="Arial" w:cs="Arial"/>
          <w:sz w:val="28"/>
          <w:szCs w:val="28"/>
        </w:rPr>
        <w:t xml:space="preserve">The focus of the one-to-one meeting is usually to talk about your prayer and experience of God over the last 24 hours and your thoughts and reflections. It is helpful if you keep a journal or notes during the retreat and take some time to </w:t>
      </w:r>
      <w:r w:rsidRPr="00C53617">
        <w:rPr>
          <w:rFonts w:ascii="Arial" w:hAnsi="Arial" w:cs="Arial"/>
          <w:sz w:val="28"/>
          <w:szCs w:val="28"/>
        </w:rPr>
        <w:lastRenderedPageBreak/>
        <w:t xml:space="preserve">prepare for meeting with your director. Your spiritual director will listen and offer resources for prayer as you journey through the days of the retreat. They may also offer help with ways of praying and reflecting on the Exercises. </w:t>
      </w:r>
    </w:p>
    <w:p w14:paraId="52C2CDA4" w14:textId="77777777" w:rsidR="003B107E" w:rsidRPr="00C53617" w:rsidRDefault="003B107E" w:rsidP="003B107E">
      <w:pPr>
        <w:spacing w:line="276" w:lineRule="auto"/>
        <w:ind w:left="-5"/>
        <w:rPr>
          <w:rFonts w:ascii="Arial" w:hAnsi="Arial" w:cs="Arial"/>
          <w:sz w:val="28"/>
          <w:szCs w:val="28"/>
        </w:rPr>
      </w:pPr>
      <w:r w:rsidRPr="00C53617">
        <w:rPr>
          <w:rFonts w:ascii="Arial" w:hAnsi="Arial" w:cs="Arial"/>
          <w:sz w:val="28"/>
          <w:szCs w:val="28"/>
        </w:rPr>
        <w:t>We encourage you to pray up to 4 times a day during your retreat, occasionally 5 times especially during week 3. But this will be discussed with your director.</w:t>
      </w:r>
    </w:p>
    <w:p w14:paraId="1AF1D4D0" w14:textId="77777777" w:rsidR="004341BE" w:rsidRPr="004341BE" w:rsidRDefault="004341BE" w:rsidP="004341BE">
      <w:pPr>
        <w:spacing w:after="285" w:line="276" w:lineRule="auto"/>
        <w:ind w:left="0" w:firstLine="0"/>
        <w:jc w:val="left"/>
        <w:rPr>
          <w:rFonts w:ascii="Arial" w:hAnsi="Arial" w:cs="Arial"/>
          <w:sz w:val="28"/>
          <w:szCs w:val="28"/>
        </w:rPr>
      </w:pPr>
    </w:p>
    <w:p w14:paraId="253B3394" w14:textId="7088AB3C" w:rsidR="00A338D7" w:rsidRPr="004341BE" w:rsidRDefault="00A338D7" w:rsidP="004341BE">
      <w:pPr>
        <w:spacing w:line="276" w:lineRule="auto"/>
        <w:rPr>
          <w:rFonts w:ascii="Arial" w:hAnsi="Arial" w:cs="Arial"/>
          <w:color w:val="000000"/>
          <w:sz w:val="28"/>
          <w:szCs w:val="28"/>
          <w:shd w:val="clear" w:color="auto" w:fill="FFFFFF"/>
        </w:rPr>
      </w:pPr>
      <w:r w:rsidRPr="009D3E9D">
        <w:rPr>
          <w:rFonts w:ascii="Arial" w:hAnsi="Arial" w:cs="Arial"/>
          <w:b/>
          <w:bCs/>
          <w:color w:val="000000"/>
          <w:sz w:val="28"/>
          <w:szCs w:val="28"/>
          <w:shd w:val="clear" w:color="auto" w:fill="FFFFFF"/>
        </w:rPr>
        <w:t>The application form</w:t>
      </w:r>
      <w:r w:rsidRPr="00C53617">
        <w:rPr>
          <w:rFonts w:ascii="Arial" w:hAnsi="Arial" w:cs="Arial"/>
          <w:color w:val="000000"/>
          <w:sz w:val="28"/>
          <w:szCs w:val="28"/>
          <w:shd w:val="clear" w:color="auto" w:fill="FFFFFF"/>
        </w:rPr>
        <w:t xml:space="preserve"> attached will aid the search for a suitable spiritual director for you and the questions posed offer you the opportunity to reflect on your choice to explore this. The team will consider your application and a member of the team may contact </w:t>
      </w:r>
      <w:proofErr w:type="gramStart"/>
      <w:r w:rsidRPr="00C53617">
        <w:rPr>
          <w:rFonts w:ascii="Arial" w:hAnsi="Arial" w:cs="Arial"/>
          <w:color w:val="000000"/>
          <w:sz w:val="28"/>
          <w:szCs w:val="28"/>
          <w:shd w:val="clear" w:color="auto" w:fill="FFFFFF"/>
        </w:rPr>
        <w:t>you  to</w:t>
      </w:r>
      <w:proofErr w:type="gramEnd"/>
      <w:r w:rsidRPr="00C53617">
        <w:rPr>
          <w:rFonts w:ascii="Arial" w:hAnsi="Arial" w:cs="Arial"/>
          <w:color w:val="000000"/>
          <w:sz w:val="28"/>
          <w:szCs w:val="28"/>
          <w:shd w:val="clear" w:color="auto" w:fill="FFFFFF"/>
        </w:rPr>
        <w:t xml:space="preserve"> discuss elements of your application further if need be. </w:t>
      </w:r>
    </w:p>
    <w:p w14:paraId="2D38E194" w14:textId="3383CE64" w:rsidR="00A03708" w:rsidRDefault="00A90F99" w:rsidP="003B107E">
      <w:pPr>
        <w:spacing w:line="276" w:lineRule="auto"/>
        <w:ind w:left="0" w:firstLine="0"/>
        <w:rPr>
          <w:rFonts w:ascii="Arial" w:hAnsi="Arial" w:cs="Arial"/>
          <w:b/>
          <w:bCs/>
          <w:color w:val="FF0000"/>
          <w:sz w:val="28"/>
          <w:szCs w:val="28"/>
        </w:rPr>
      </w:pPr>
      <w:r w:rsidRPr="00CB301D">
        <w:rPr>
          <w:rFonts w:ascii="Arial" w:hAnsi="Arial" w:cs="Arial"/>
          <w:b/>
          <w:bCs/>
          <w:color w:val="FF0000"/>
          <w:sz w:val="28"/>
          <w:szCs w:val="28"/>
        </w:rPr>
        <w:t>What</w:t>
      </w:r>
      <w:r w:rsidR="00CB301D" w:rsidRPr="00CB301D">
        <w:rPr>
          <w:rFonts w:ascii="Arial" w:hAnsi="Arial" w:cs="Arial"/>
          <w:b/>
          <w:bCs/>
          <w:color w:val="FF0000"/>
          <w:sz w:val="28"/>
          <w:szCs w:val="28"/>
        </w:rPr>
        <w:t xml:space="preserve"> to bring</w:t>
      </w:r>
    </w:p>
    <w:p w14:paraId="2CAA5728" w14:textId="2E390330" w:rsidR="008F0F77" w:rsidRDefault="008F0F77" w:rsidP="008F0F77">
      <w:pPr>
        <w:pStyle w:val="ListParagraph"/>
        <w:numPr>
          <w:ilvl w:val="0"/>
          <w:numId w:val="2"/>
        </w:numPr>
        <w:spacing w:line="276" w:lineRule="auto"/>
        <w:rPr>
          <w:rFonts w:ascii="Arial" w:hAnsi="Arial" w:cs="Arial"/>
          <w:b/>
          <w:bCs/>
          <w:color w:val="FF0000"/>
          <w:sz w:val="28"/>
          <w:szCs w:val="28"/>
        </w:rPr>
      </w:pPr>
      <w:r>
        <w:rPr>
          <w:rFonts w:ascii="Arial" w:hAnsi="Arial" w:cs="Arial"/>
          <w:b/>
          <w:bCs/>
          <w:color w:val="FF0000"/>
          <w:sz w:val="28"/>
          <w:szCs w:val="28"/>
        </w:rPr>
        <w:t>Bible and Journal / notebook</w:t>
      </w:r>
    </w:p>
    <w:p w14:paraId="09A2B37A" w14:textId="7D09DA4E" w:rsidR="008F0F77" w:rsidRDefault="001B72C8" w:rsidP="008F0F77">
      <w:pPr>
        <w:pStyle w:val="ListParagraph"/>
        <w:numPr>
          <w:ilvl w:val="0"/>
          <w:numId w:val="2"/>
        </w:numPr>
        <w:spacing w:line="276" w:lineRule="auto"/>
        <w:rPr>
          <w:rFonts w:ascii="Arial" w:hAnsi="Arial" w:cs="Arial"/>
          <w:b/>
          <w:bCs/>
          <w:color w:val="FF0000"/>
          <w:sz w:val="28"/>
          <w:szCs w:val="28"/>
        </w:rPr>
      </w:pPr>
      <w:r>
        <w:rPr>
          <w:rFonts w:ascii="Arial" w:hAnsi="Arial" w:cs="Arial"/>
          <w:b/>
          <w:bCs/>
          <w:color w:val="FF0000"/>
          <w:sz w:val="28"/>
          <w:szCs w:val="28"/>
        </w:rPr>
        <w:t>Outdoor clothing, especially if you enjoy walking.</w:t>
      </w:r>
    </w:p>
    <w:p w14:paraId="36FB8D77" w14:textId="5A3B1666" w:rsidR="001B72C8" w:rsidRPr="008F0F77" w:rsidRDefault="001B72C8" w:rsidP="008F0F77">
      <w:pPr>
        <w:pStyle w:val="ListParagraph"/>
        <w:numPr>
          <w:ilvl w:val="0"/>
          <w:numId w:val="2"/>
        </w:numPr>
        <w:spacing w:line="276" w:lineRule="auto"/>
        <w:rPr>
          <w:rFonts w:ascii="Arial" w:hAnsi="Arial" w:cs="Arial"/>
          <w:b/>
          <w:bCs/>
          <w:color w:val="FF0000"/>
          <w:sz w:val="28"/>
          <w:szCs w:val="28"/>
        </w:rPr>
      </w:pPr>
      <w:r>
        <w:rPr>
          <w:rFonts w:ascii="Arial" w:hAnsi="Arial" w:cs="Arial"/>
          <w:b/>
          <w:bCs/>
          <w:color w:val="FF0000"/>
          <w:sz w:val="28"/>
          <w:szCs w:val="28"/>
        </w:rPr>
        <w:t xml:space="preserve">If you enjoy being creative you may like to bring </w:t>
      </w:r>
      <w:r w:rsidR="00DC1318">
        <w:rPr>
          <w:rFonts w:ascii="Arial" w:hAnsi="Arial" w:cs="Arial"/>
          <w:b/>
          <w:bCs/>
          <w:color w:val="FF0000"/>
          <w:sz w:val="28"/>
          <w:szCs w:val="28"/>
        </w:rPr>
        <w:t>pencils, crayons, paper etc. Or perhaps knitting or crochet.</w:t>
      </w:r>
    </w:p>
    <w:p w14:paraId="190C46EF" w14:textId="77777777" w:rsidR="00A03708" w:rsidRPr="00A03708" w:rsidRDefault="00AF2AD3" w:rsidP="00A03708">
      <w:pPr>
        <w:spacing w:after="178" w:line="276" w:lineRule="auto"/>
        <w:ind w:left="-5"/>
        <w:jc w:val="left"/>
        <w:rPr>
          <w:rFonts w:ascii="Arial" w:hAnsi="Arial" w:cs="Arial"/>
          <w:b/>
          <w:bCs/>
          <w:sz w:val="28"/>
          <w:szCs w:val="28"/>
        </w:rPr>
      </w:pPr>
      <w:r w:rsidRPr="00C53617">
        <w:rPr>
          <w:rFonts w:ascii="Arial" w:hAnsi="Arial" w:cs="Arial"/>
          <w:sz w:val="28"/>
          <w:szCs w:val="28"/>
        </w:rPr>
        <w:t xml:space="preserve"> </w:t>
      </w:r>
      <w:r w:rsidR="00A03708" w:rsidRPr="00A03708">
        <w:rPr>
          <w:rFonts w:ascii="Arial" w:hAnsi="Arial" w:cs="Arial"/>
          <w:b/>
          <w:bCs/>
          <w:sz w:val="28"/>
          <w:szCs w:val="28"/>
          <w:u w:val="single" w:color="1F3864"/>
        </w:rPr>
        <w:t>Safeguarding</w:t>
      </w:r>
      <w:r w:rsidR="00A03708" w:rsidRPr="00A03708">
        <w:rPr>
          <w:rFonts w:ascii="Arial" w:hAnsi="Arial" w:cs="Arial"/>
          <w:b/>
          <w:bCs/>
          <w:sz w:val="28"/>
          <w:szCs w:val="28"/>
        </w:rPr>
        <w:t xml:space="preserve"> </w:t>
      </w:r>
    </w:p>
    <w:p w14:paraId="0709FDD8" w14:textId="77777777" w:rsidR="00A03708" w:rsidRDefault="00A03708" w:rsidP="00A03708">
      <w:pPr>
        <w:spacing w:after="83" w:line="276" w:lineRule="auto"/>
        <w:ind w:left="-5"/>
        <w:rPr>
          <w:rFonts w:ascii="Arial" w:hAnsi="Arial" w:cs="Arial"/>
          <w:sz w:val="28"/>
          <w:szCs w:val="28"/>
        </w:rPr>
      </w:pPr>
      <w:r w:rsidRPr="00C53617">
        <w:rPr>
          <w:rFonts w:ascii="Arial" w:hAnsi="Arial" w:cs="Arial"/>
          <w:sz w:val="28"/>
          <w:szCs w:val="28"/>
        </w:rPr>
        <w:t xml:space="preserve">It is important that you have a safe, appropriate, and private place for your direction session and that as far as possible, your session will not be overheard or interrupted.  All that is shared in spiritual accompaniment is confidential except for the following: </w:t>
      </w:r>
    </w:p>
    <w:p w14:paraId="72D91E8E" w14:textId="77777777" w:rsidR="00177060" w:rsidRDefault="00177060" w:rsidP="00177060">
      <w:pPr>
        <w:spacing w:after="83" w:line="276" w:lineRule="auto"/>
        <w:ind w:left="0" w:firstLine="0"/>
        <w:rPr>
          <w:rFonts w:ascii="Arial" w:hAnsi="Arial" w:cs="Arial"/>
          <w:sz w:val="28"/>
          <w:szCs w:val="28"/>
        </w:rPr>
      </w:pPr>
    </w:p>
    <w:p w14:paraId="6682733B" w14:textId="0660CBEC" w:rsidR="00177060" w:rsidRPr="00C53617" w:rsidRDefault="00177060" w:rsidP="00177060">
      <w:pPr>
        <w:spacing w:after="83" w:line="276" w:lineRule="auto"/>
        <w:ind w:left="-15" w:firstLine="0"/>
        <w:rPr>
          <w:rFonts w:ascii="Arial" w:hAnsi="Arial" w:cs="Arial"/>
          <w:sz w:val="28"/>
          <w:szCs w:val="28"/>
        </w:rPr>
      </w:pPr>
      <w:r w:rsidRPr="00177060">
        <w:rPr>
          <w:rFonts w:ascii="Arial" w:hAnsi="Arial" w:cs="Arial"/>
          <w:sz w:val="28"/>
          <w:szCs w:val="28"/>
        </w:rPr>
        <w:t>If you disclose information that suggests you or someone else, especially a child or vulnerable adult, is at risk of harm, your spiritual director may need to report this to the appropriate authorities, in accordance with safeguarding policies and legal obligations.</w:t>
      </w:r>
    </w:p>
    <w:p w14:paraId="6433DD0B" w14:textId="255BF1BB" w:rsidR="00AF2AD3" w:rsidRPr="00C53617" w:rsidRDefault="00AF2AD3" w:rsidP="00C53617">
      <w:pPr>
        <w:spacing w:after="180" w:line="276" w:lineRule="auto"/>
        <w:ind w:left="0" w:firstLine="0"/>
        <w:jc w:val="left"/>
        <w:rPr>
          <w:rFonts w:ascii="Arial" w:hAnsi="Arial" w:cs="Arial"/>
          <w:sz w:val="28"/>
          <w:szCs w:val="28"/>
        </w:rPr>
      </w:pPr>
    </w:p>
    <w:p w14:paraId="5163BDF8" w14:textId="5270337E" w:rsidR="009910F2" w:rsidRPr="00A03708" w:rsidRDefault="00F37059" w:rsidP="00C53617">
      <w:pPr>
        <w:spacing w:after="180" w:line="276" w:lineRule="auto"/>
        <w:ind w:left="0" w:firstLine="0"/>
        <w:jc w:val="left"/>
        <w:rPr>
          <w:rFonts w:ascii="Arial" w:hAnsi="Arial" w:cs="Arial"/>
          <w:b/>
          <w:bCs/>
          <w:sz w:val="28"/>
          <w:szCs w:val="28"/>
        </w:rPr>
      </w:pPr>
      <w:r>
        <w:rPr>
          <w:rFonts w:ascii="Arial" w:hAnsi="Arial" w:cs="Arial"/>
          <w:b/>
          <w:bCs/>
          <w:sz w:val="28"/>
          <w:szCs w:val="28"/>
          <w:u w:val="single" w:color="1F3864"/>
        </w:rPr>
        <w:t xml:space="preserve">Booking &amp; </w:t>
      </w:r>
      <w:r w:rsidR="00AF2AD3" w:rsidRPr="00A03708">
        <w:rPr>
          <w:rFonts w:ascii="Arial" w:hAnsi="Arial" w:cs="Arial"/>
          <w:b/>
          <w:bCs/>
          <w:sz w:val="28"/>
          <w:szCs w:val="28"/>
          <w:u w:val="single" w:color="1F3864"/>
        </w:rPr>
        <w:t>Payment for the Retreat</w:t>
      </w:r>
      <w:r w:rsidR="00AF2AD3" w:rsidRPr="00A03708">
        <w:rPr>
          <w:rFonts w:ascii="Arial" w:hAnsi="Arial" w:cs="Arial"/>
          <w:b/>
          <w:bCs/>
          <w:sz w:val="28"/>
          <w:szCs w:val="28"/>
        </w:rPr>
        <w:t xml:space="preserve"> </w:t>
      </w:r>
    </w:p>
    <w:p w14:paraId="47773ADB" w14:textId="77777777" w:rsidR="00F37059" w:rsidRDefault="00F37059" w:rsidP="00F37059">
      <w:pPr>
        <w:rPr>
          <w:rFonts w:ascii="Arial" w:hAnsi="Arial" w:cs="Arial"/>
        </w:rPr>
      </w:pPr>
      <w:r w:rsidRPr="00F37059">
        <w:rPr>
          <w:rFonts w:ascii="Arial" w:hAnsi="Arial" w:cs="Arial"/>
        </w:rPr>
        <w:t xml:space="preserve">To join this retreat focused on Ignatian spirituality, you will need to complete an application form. This form is designed to facilitate a discernment process regarding your readiness for the Spiritual Exercises in daily life. Your responses to the sections within the form will not only provide insight into your spiritual journey but also assist </w:t>
      </w:r>
      <w:r w:rsidRPr="00F37059">
        <w:rPr>
          <w:rFonts w:ascii="Arial" w:hAnsi="Arial" w:cs="Arial"/>
        </w:rPr>
        <w:lastRenderedPageBreak/>
        <w:t xml:space="preserve">us in assigning a suitable retreat director who can best support your needs during the retreat. We encourage you to take your time in reflecting on the questions, as this will enhance your experience and engagement with the exercises. </w:t>
      </w:r>
    </w:p>
    <w:p w14:paraId="34E21D2E" w14:textId="0B783F19" w:rsidR="00F37059" w:rsidRPr="003026FD" w:rsidRDefault="00D9360A" w:rsidP="00D9360A">
      <w:pPr>
        <w:jc w:val="left"/>
      </w:pPr>
      <w:r>
        <w:t>Application Form Attached Below</w:t>
      </w:r>
      <w:r w:rsidR="00F37059">
        <w:t xml:space="preserve">. Please return completed forms to </w:t>
      </w:r>
      <w:hyperlink r:id="rId5" w:history="1">
        <w:r w:rsidR="00F37059" w:rsidRPr="00912285">
          <w:rPr>
            <w:rStyle w:val="Hyperlink"/>
          </w:rPr>
          <w:t>programmemanager@epiphanyhouse.co.uk</w:t>
        </w:r>
      </w:hyperlink>
      <w:r w:rsidR="00F37059">
        <w:t xml:space="preserve"> </w:t>
      </w:r>
    </w:p>
    <w:p w14:paraId="618641A1" w14:textId="77777777" w:rsidR="00F37059" w:rsidRDefault="00F37059" w:rsidP="00F37059"/>
    <w:p w14:paraId="268E2638" w14:textId="612AB76A" w:rsidR="00F37059" w:rsidRDefault="00F37059" w:rsidP="00D9360A">
      <w:r w:rsidRPr="00C764F8">
        <w:t xml:space="preserve">Once your place on the retreat has been confirmed, the costs for each stage are detailed below. </w:t>
      </w:r>
      <w:r>
        <w:t>Bursaries are available</w:t>
      </w:r>
      <w:r w:rsidRPr="00C764F8">
        <w:t xml:space="preserve"> to ensure that financial constraints do not hinder your participation.</w:t>
      </w:r>
    </w:p>
    <w:tbl>
      <w:tblPr>
        <w:tblW w:w="4800" w:type="dxa"/>
        <w:tblInd w:w="5" w:type="dxa"/>
        <w:tblLook w:val="04A0" w:firstRow="1" w:lastRow="0" w:firstColumn="1" w:lastColumn="0" w:noHBand="0" w:noVBand="1"/>
      </w:tblPr>
      <w:tblGrid>
        <w:gridCol w:w="3500"/>
        <w:gridCol w:w="1300"/>
      </w:tblGrid>
      <w:tr w:rsidR="00F37059" w:rsidRPr="00C5136C" w14:paraId="5A7F18EE" w14:textId="77777777" w:rsidTr="006D7ED7">
        <w:trPr>
          <w:trHeight w:val="32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0956" w14:textId="77777777" w:rsidR="00F37059" w:rsidRPr="00C5136C" w:rsidRDefault="00F37059" w:rsidP="006D7ED7">
            <w:pPr>
              <w:rPr>
                <w:rFonts w:ascii="Calibri" w:hAnsi="Calibri" w:cs="Calibri"/>
                <w:b/>
                <w:bCs/>
                <w:color w:val="000000"/>
              </w:rPr>
            </w:pPr>
            <w:r w:rsidRPr="00C5136C">
              <w:rPr>
                <w:rFonts w:ascii="Calibri" w:hAnsi="Calibri" w:cs="Calibri"/>
                <w:b/>
                <w:bCs/>
                <w:color w:val="000000"/>
              </w:rPr>
              <w:t xml:space="preserve">Rates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A3BFDA9" w14:textId="77777777" w:rsidR="00F37059" w:rsidRPr="00C5136C" w:rsidRDefault="00F37059" w:rsidP="006D7ED7">
            <w:pPr>
              <w:rPr>
                <w:rFonts w:ascii="Calibri" w:hAnsi="Calibri" w:cs="Calibri"/>
                <w:color w:val="000000"/>
              </w:rPr>
            </w:pPr>
            <w:r w:rsidRPr="00C5136C">
              <w:rPr>
                <w:rFonts w:ascii="Calibri" w:hAnsi="Calibri" w:cs="Calibri"/>
                <w:color w:val="000000"/>
              </w:rPr>
              <w:t> </w:t>
            </w:r>
          </w:p>
        </w:tc>
      </w:tr>
      <w:tr w:rsidR="00F37059" w:rsidRPr="00C5136C" w14:paraId="7E36D211" w14:textId="77777777" w:rsidTr="006D7ED7">
        <w:trPr>
          <w:trHeight w:val="32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EC48D0" w14:textId="77777777" w:rsidR="00F37059" w:rsidRPr="00C5136C" w:rsidRDefault="00F37059" w:rsidP="006D7ED7">
            <w:pPr>
              <w:rPr>
                <w:rFonts w:ascii="Calibri" w:hAnsi="Calibri" w:cs="Calibri"/>
                <w:color w:val="000000"/>
              </w:rPr>
            </w:pPr>
            <w:r w:rsidRPr="00C5136C">
              <w:rPr>
                <w:rFonts w:ascii="Calibri" w:hAnsi="Calibri" w:cs="Calibri"/>
                <w:color w:val="000000"/>
              </w:rPr>
              <w:t>Single Room</w:t>
            </w:r>
            <w:r>
              <w:rPr>
                <w:rFonts w:ascii="Calibri" w:hAnsi="Calibri" w:cs="Calibri"/>
                <w:color w:val="000000"/>
              </w:rPr>
              <w:t xml:space="preserve"> and Board</w:t>
            </w:r>
          </w:p>
        </w:tc>
        <w:tc>
          <w:tcPr>
            <w:tcW w:w="1300" w:type="dxa"/>
            <w:tcBorders>
              <w:top w:val="nil"/>
              <w:left w:val="nil"/>
              <w:bottom w:val="single" w:sz="4" w:space="0" w:color="auto"/>
              <w:right w:val="single" w:sz="4" w:space="0" w:color="auto"/>
            </w:tcBorders>
            <w:shd w:val="clear" w:color="auto" w:fill="auto"/>
            <w:noWrap/>
            <w:vAlign w:val="bottom"/>
            <w:hideMark/>
          </w:tcPr>
          <w:p w14:paraId="7BB2320B" w14:textId="77777777" w:rsidR="00F37059" w:rsidRPr="00C5136C" w:rsidRDefault="00F37059" w:rsidP="006D7ED7">
            <w:pPr>
              <w:rPr>
                <w:rFonts w:ascii="Calibri" w:hAnsi="Calibri" w:cs="Calibri"/>
                <w:color w:val="000000"/>
              </w:rPr>
            </w:pPr>
            <w:r w:rsidRPr="00C5136C">
              <w:rPr>
                <w:rFonts w:ascii="Calibri" w:hAnsi="Calibri" w:cs="Calibri"/>
                <w:color w:val="000000"/>
              </w:rPr>
              <w:t xml:space="preserve"> </w:t>
            </w:r>
            <w:proofErr w:type="gramStart"/>
            <w:r w:rsidRPr="00C5136C">
              <w:rPr>
                <w:rFonts w:ascii="Calibri" w:hAnsi="Calibri" w:cs="Calibri"/>
                <w:color w:val="000000"/>
              </w:rPr>
              <w:t>£  1,375.00</w:t>
            </w:r>
            <w:proofErr w:type="gramEnd"/>
            <w:r w:rsidRPr="00C5136C">
              <w:rPr>
                <w:rFonts w:ascii="Calibri" w:hAnsi="Calibri" w:cs="Calibri"/>
                <w:color w:val="000000"/>
              </w:rPr>
              <w:t xml:space="preserve"> </w:t>
            </w:r>
          </w:p>
        </w:tc>
      </w:tr>
      <w:tr w:rsidR="00F37059" w:rsidRPr="00C5136C" w14:paraId="7066D989" w14:textId="77777777" w:rsidTr="006D7ED7">
        <w:trPr>
          <w:trHeight w:val="32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25E2F8" w14:textId="77777777" w:rsidR="00F37059" w:rsidRPr="00C5136C" w:rsidRDefault="00F37059" w:rsidP="006D7ED7">
            <w:pPr>
              <w:rPr>
                <w:rFonts w:ascii="Calibri" w:hAnsi="Calibri" w:cs="Calibri"/>
                <w:color w:val="000000"/>
              </w:rPr>
            </w:pPr>
            <w:r w:rsidRPr="00C5136C">
              <w:rPr>
                <w:rFonts w:ascii="Calibri" w:hAnsi="Calibri" w:cs="Calibri"/>
                <w:color w:val="000000"/>
              </w:rPr>
              <w:t>Double Room</w:t>
            </w:r>
            <w:r>
              <w:rPr>
                <w:rFonts w:ascii="Calibri" w:hAnsi="Calibri" w:cs="Calibri"/>
                <w:color w:val="000000"/>
              </w:rPr>
              <w:t xml:space="preserve"> and Board</w:t>
            </w:r>
          </w:p>
        </w:tc>
        <w:tc>
          <w:tcPr>
            <w:tcW w:w="1300" w:type="dxa"/>
            <w:tcBorders>
              <w:top w:val="nil"/>
              <w:left w:val="nil"/>
              <w:bottom w:val="single" w:sz="4" w:space="0" w:color="auto"/>
              <w:right w:val="single" w:sz="4" w:space="0" w:color="auto"/>
            </w:tcBorders>
            <w:shd w:val="clear" w:color="auto" w:fill="auto"/>
            <w:noWrap/>
            <w:vAlign w:val="bottom"/>
            <w:hideMark/>
          </w:tcPr>
          <w:p w14:paraId="00810343" w14:textId="77777777" w:rsidR="00F37059" w:rsidRPr="00C5136C" w:rsidRDefault="00F37059" w:rsidP="006D7ED7">
            <w:pPr>
              <w:rPr>
                <w:rFonts w:ascii="Calibri" w:hAnsi="Calibri" w:cs="Calibri"/>
                <w:color w:val="000000"/>
              </w:rPr>
            </w:pPr>
            <w:r w:rsidRPr="00C5136C">
              <w:rPr>
                <w:rFonts w:ascii="Calibri" w:hAnsi="Calibri" w:cs="Calibri"/>
                <w:color w:val="000000"/>
              </w:rPr>
              <w:t xml:space="preserve"> </w:t>
            </w:r>
            <w:proofErr w:type="gramStart"/>
            <w:r w:rsidRPr="00C5136C">
              <w:rPr>
                <w:rFonts w:ascii="Calibri" w:hAnsi="Calibri" w:cs="Calibri"/>
                <w:color w:val="000000"/>
              </w:rPr>
              <w:t>£  1,595.00</w:t>
            </w:r>
            <w:proofErr w:type="gramEnd"/>
            <w:r w:rsidRPr="00C5136C">
              <w:rPr>
                <w:rFonts w:ascii="Calibri" w:hAnsi="Calibri" w:cs="Calibri"/>
                <w:color w:val="000000"/>
              </w:rPr>
              <w:t xml:space="preserve"> </w:t>
            </w:r>
          </w:p>
        </w:tc>
      </w:tr>
      <w:tr w:rsidR="00F37059" w:rsidRPr="00C5136C" w14:paraId="643534AB" w14:textId="77777777" w:rsidTr="006D7ED7">
        <w:trPr>
          <w:trHeight w:val="32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B43F74" w14:textId="77777777" w:rsidR="00F37059" w:rsidRPr="00C5136C" w:rsidRDefault="00F37059" w:rsidP="006D7ED7">
            <w:pPr>
              <w:rPr>
                <w:rFonts w:ascii="Calibri" w:hAnsi="Calibri" w:cs="Calibri"/>
                <w:color w:val="000000"/>
              </w:rPr>
            </w:pPr>
            <w:r w:rsidRPr="00C5136C">
              <w:rPr>
                <w:rFonts w:ascii="Calibri" w:hAnsi="Calibri" w:cs="Calibri"/>
                <w:color w:val="000000"/>
              </w:rPr>
              <w:t>Accessible Twin/Double</w:t>
            </w:r>
            <w:r>
              <w:rPr>
                <w:rFonts w:ascii="Calibri" w:hAnsi="Calibri" w:cs="Calibri"/>
                <w:color w:val="000000"/>
              </w:rPr>
              <w:t xml:space="preserve"> and Board</w:t>
            </w:r>
          </w:p>
        </w:tc>
        <w:tc>
          <w:tcPr>
            <w:tcW w:w="1300" w:type="dxa"/>
            <w:tcBorders>
              <w:top w:val="nil"/>
              <w:left w:val="nil"/>
              <w:bottom w:val="single" w:sz="4" w:space="0" w:color="auto"/>
              <w:right w:val="single" w:sz="4" w:space="0" w:color="auto"/>
            </w:tcBorders>
            <w:shd w:val="clear" w:color="auto" w:fill="auto"/>
            <w:noWrap/>
            <w:vAlign w:val="bottom"/>
            <w:hideMark/>
          </w:tcPr>
          <w:p w14:paraId="01F30C8D" w14:textId="77777777" w:rsidR="00F37059" w:rsidRPr="00C5136C" w:rsidRDefault="00F37059" w:rsidP="006D7ED7">
            <w:pPr>
              <w:rPr>
                <w:rFonts w:ascii="Calibri" w:hAnsi="Calibri" w:cs="Calibri"/>
                <w:color w:val="000000"/>
              </w:rPr>
            </w:pPr>
            <w:r w:rsidRPr="00C5136C">
              <w:rPr>
                <w:rFonts w:ascii="Calibri" w:hAnsi="Calibri" w:cs="Calibri"/>
                <w:color w:val="000000"/>
              </w:rPr>
              <w:t xml:space="preserve"> </w:t>
            </w:r>
            <w:proofErr w:type="gramStart"/>
            <w:r w:rsidRPr="00C5136C">
              <w:rPr>
                <w:rFonts w:ascii="Calibri" w:hAnsi="Calibri" w:cs="Calibri"/>
                <w:color w:val="000000"/>
              </w:rPr>
              <w:t>£  1,595.00</w:t>
            </w:r>
            <w:proofErr w:type="gramEnd"/>
            <w:r w:rsidRPr="00C5136C">
              <w:rPr>
                <w:rFonts w:ascii="Calibri" w:hAnsi="Calibri" w:cs="Calibri"/>
                <w:color w:val="000000"/>
              </w:rPr>
              <w:t xml:space="preserve"> </w:t>
            </w:r>
          </w:p>
        </w:tc>
      </w:tr>
      <w:tr w:rsidR="00F37059" w:rsidRPr="00C5136C" w14:paraId="130B1A25" w14:textId="77777777" w:rsidTr="006D7ED7">
        <w:trPr>
          <w:trHeight w:val="32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326DD8" w14:textId="77777777" w:rsidR="00F37059" w:rsidRPr="00C5136C" w:rsidRDefault="00F37059" w:rsidP="006D7ED7">
            <w:pPr>
              <w:rPr>
                <w:rFonts w:ascii="Calibri" w:hAnsi="Calibri" w:cs="Calibri"/>
                <w:color w:val="000000"/>
              </w:rPr>
            </w:pPr>
            <w:r>
              <w:rPr>
                <w:rFonts w:ascii="Calibri" w:hAnsi="Calibri" w:cs="Calibri"/>
                <w:color w:val="000000"/>
              </w:rPr>
              <w:t>Additional Guest in Double Rooms</w:t>
            </w:r>
          </w:p>
        </w:tc>
        <w:tc>
          <w:tcPr>
            <w:tcW w:w="1300" w:type="dxa"/>
            <w:tcBorders>
              <w:top w:val="nil"/>
              <w:left w:val="nil"/>
              <w:bottom w:val="single" w:sz="4" w:space="0" w:color="auto"/>
              <w:right w:val="single" w:sz="4" w:space="0" w:color="auto"/>
            </w:tcBorders>
            <w:shd w:val="clear" w:color="auto" w:fill="auto"/>
            <w:noWrap/>
            <w:vAlign w:val="bottom"/>
            <w:hideMark/>
          </w:tcPr>
          <w:p w14:paraId="71ACF39F" w14:textId="77777777" w:rsidR="00F37059" w:rsidRPr="00C5136C" w:rsidRDefault="00F37059" w:rsidP="006D7ED7">
            <w:pPr>
              <w:rPr>
                <w:rFonts w:ascii="Calibri" w:hAnsi="Calibri" w:cs="Calibri"/>
                <w:color w:val="000000"/>
              </w:rPr>
            </w:pPr>
            <w:r w:rsidRPr="00C5136C">
              <w:rPr>
                <w:rFonts w:ascii="Calibri" w:hAnsi="Calibri" w:cs="Calibri"/>
                <w:color w:val="000000"/>
              </w:rPr>
              <w:t xml:space="preserve"> £     715.00 </w:t>
            </w:r>
          </w:p>
        </w:tc>
      </w:tr>
    </w:tbl>
    <w:p w14:paraId="2BF6A8D4" w14:textId="77777777" w:rsidR="00F37059" w:rsidRPr="00FC25AC" w:rsidRDefault="00F37059" w:rsidP="00F37059"/>
    <w:p w14:paraId="6CF1E6C9" w14:textId="1F1954A9" w:rsidR="00D9360A" w:rsidRDefault="00D9360A">
      <w:pPr>
        <w:spacing w:after="160" w:line="259" w:lineRule="auto"/>
        <w:ind w:left="0" w:firstLine="0"/>
        <w:jc w:val="left"/>
        <w:rPr>
          <w:rFonts w:ascii="Arial" w:hAnsi="Arial" w:cs="Arial"/>
        </w:rPr>
      </w:pPr>
      <w:r>
        <w:rPr>
          <w:rFonts w:ascii="Arial" w:hAnsi="Arial" w:cs="Arial"/>
        </w:rPr>
        <w:br w:type="page"/>
      </w:r>
    </w:p>
    <w:p w14:paraId="6B0DEAE5" w14:textId="7B5FBF2C" w:rsidR="00D9360A" w:rsidRDefault="00D9360A" w:rsidP="00D9360A">
      <w:pPr>
        <w:rPr>
          <w:rFonts w:ascii="Gadugi" w:hAnsi="Gadugi"/>
          <w:b/>
          <w:bCs/>
          <w:color w:val="000000"/>
          <w:sz w:val="36"/>
          <w:szCs w:val="36"/>
          <w:shd w:val="clear" w:color="auto" w:fill="FFFFFF"/>
        </w:rPr>
      </w:pPr>
      <w:r w:rsidRPr="00A87193">
        <w:rPr>
          <w:rFonts w:ascii="Gadugi" w:hAnsi="Gadugi"/>
          <w:b/>
          <w:bCs/>
          <w:color w:val="000000"/>
          <w:sz w:val="36"/>
          <w:szCs w:val="36"/>
          <w:shd w:val="clear" w:color="auto" w:fill="FFFFFF"/>
        </w:rPr>
        <w:lastRenderedPageBreak/>
        <w:t xml:space="preserve">Full Spiritual Exercises of </w:t>
      </w:r>
      <w:r>
        <w:rPr>
          <w:rFonts w:ascii="Gadugi" w:hAnsi="Gadugi"/>
          <w:b/>
          <w:bCs/>
          <w:color w:val="000000"/>
          <w:sz w:val="36"/>
          <w:szCs w:val="36"/>
          <w:shd w:val="clear" w:color="auto" w:fill="FFFFFF"/>
        </w:rPr>
        <w:t xml:space="preserve">St </w:t>
      </w:r>
      <w:r w:rsidRPr="00A87193">
        <w:rPr>
          <w:rFonts w:ascii="Gadugi" w:hAnsi="Gadugi"/>
          <w:b/>
          <w:bCs/>
          <w:color w:val="000000"/>
          <w:sz w:val="36"/>
          <w:szCs w:val="36"/>
          <w:shd w:val="clear" w:color="auto" w:fill="FFFFFF"/>
        </w:rPr>
        <w:t>Ignatius of Loyola</w:t>
      </w:r>
      <w:r>
        <w:rPr>
          <w:rFonts w:ascii="Gadugi" w:hAnsi="Gadugi"/>
          <w:b/>
          <w:bCs/>
          <w:color w:val="000000"/>
          <w:sz w:val="36"/>
          <w:szCs w:val="36"/>
          <w:shd w:val="clear" w:color="auto" w:fill="FFFFFF"/>
        </w:rPr>
        <w:t xml:space="preserve"> in 3 Stages</w:t>
      </w:r>
    </w:p>
    <w:p w14:paraId="0FF951E6" w14:textId="77777777" w:rsidR="00D9360A" w:rsidRDefault="00D9360A" w:rsidP="00D9360A">
      <w:pPr>
        <w:rPr>
          <w:rFonts w:ascii="Gadugi" w:hAnsi="Gadugi"/>
          <w:b/>
          <w:bCs/>
          <w:color w:val="000000"/>
          <w:sz w:val="36"/>
          <w:szCs w:val="36"/>
          <w:shd w:val="clear" w:color="auto" w:fill="FFFFFF"/>
        </w:rPr>
      </w:pPr>
      <w:r>
        <w:rPr>
          <w:rFonts w:ascii="Gadugi" w:hAnsi="Gadugi"/>
          <w:b/>
          <w:bCs/>
          <w:color w:val="000000"/>
          <w:sz w:val="36"/>
          <w:szCs w:val="36"/>
          <w:shd w:val="clear" w:color="auto" w:fill="FFFFFF"/>
        </w:rPr>
        <w:t>Application Form</w:t>
      </w:r>
    </w:p>
    <w:p w14:paraId="6AC79E06" w14:textId="77777777" w:rsidR="00D9360A" w:rsidRPr="00A04D55" w:rsidRDefault="00D9360A" w:rsidP="00D9360A">
      <w:pPr>
        <w:rPr>
          <w:rFonts w:ascii="Segoe UI" w:hAnsi="Segoe UI" w:cs="Segoe UI"/>
          <w:b/>
          <w:bCs/>
          <w:color w:val="000000"/>
          <w:shd w:val="clear" w:color="auto" w:fill="FFFFFF"/>
        </w:rPr>
      </w:pPr>
    </w:p>
    <w:p w14:paraId="0706323C" w14:textId="77777777" w:rsidR="00D9360A" w:rsidRPr="00A04D55" w:rsidRDefault="00D9360A" w:rsidP="00D9360A">
      <w:pPr>
        <w:autoSpaceDE w:val="0"/>
        <w:autoSpaceDN w:val="0"/>
        <w:adjustRightInd w:val="0"/>
        <w:rPr>
          <w:rFonts w:ascii="Ebrima" w:hAnsi="Ebrima" w:cs="Segoe UI"/>
        </w:rPr>
      </w:pPr>
      <w:r w:rsidRPr="00A04D55">
        <w:rPr>
          <w:rFonts w:ascii="Ebrima" w:hAnsi="Ebrima" w:cs="Segoe UI"/>
          <w:b/>
          <w:bCs/>
          <w:spacing w:val="1"/>
        </w:rPr>
        <w:t>SECTION ONE – General Information</w:t>
      </w:r>
      <w:r w:rsidRPr="00A04D55">
        <w:rPr>
          <w:rFonts w:ascii="Ebrima" w:hAnsi="Ebrima" w:cs="Segoe UI"/>
          <w:spacing w:val="1"/>
        </w:rPr>
        <w:t xml:space="preserve"> </w:t>
      </w:r>
    </w:p>
    <w:p w14:paraId="13C1EA69" w14:textId="77777777" w:rsidR="00D9360A" w:rsidRPr="00A04D55" w:rsidRDefault="00D9360A" w:rsidP="00D9360A">
      <w:pPr>
        <w:autoSpaceDE w:val="0"/>
        <w:autoSpaceDN w:val="0"/>
        <w:adjustRightInd w:val="0"/>
        <w:rPr>
          <w:rFonts w:ascii="Ebrima" w:hAnsi="Ebrima" w:cs="Segoe UI"/>
        </w:rPr>
      </w:pPr>
      <w:r w:rsidRPr="00A04D55">
        <w:rPr>
          <w:rFonts w:ascii="Ebrima" w:hAnsi="Ebrima" w:cs="Segoe UI"/>
          <w:spacing w:val="1"/>
        </w:rPr>
        <w:t xml:space="preserve"> </w:t>
      </w:r>
    </w:p>
    <w:p w14:paraId="114A83FB" w14:textId="77777777" w:rsidR="00D9360A" w:rsidRPr="00A04D55" w:rsidRDefault="00D9360A" w:rsidP="00D9360A">
      <w:pPr>
        <w:autoSpaceDE w:val="0"/>
        <w:autoSpaceDN w:val="0"/>
        <w:adjustRightInd w:val="0"/>
        <w:rPr>
          <w:rFonts w:ascii="Ebrima" w:hAnsi="Ebrima" w:cs="Segoe UI"/>
          <w:spacing w:val="1"/>
        </w:rPr>
      </w:pPr>
      <w:r w:rsidRPr="00A04D55">
        <w:rPr>
          <w:rFonts w:ascii="Ebrima" w:hAnsi="Ebrima" w:cs="Segoe UI"/>
          <w:b/>
          <w:bCs/>
          <w:spacing w:val="1"/>
        </w:rPr>
        <w:t>1.1</w:t>
      </w:r>
      <w:r w:rsidRPr="00A04D55">
        <w:rPr>
          <w:rFonts w:ascii="Ebrima" w:hAnsi="Ebrima" w:cs="Segoe UI"/>
          <w:b/>
          <w:bCs/>
          <w:spacing w:val="1"/>
        </w:rPr>
        <w:tab/>
      </w:r>
      <w:r w:rsidRPr="00A04D55">
        <w:rPr>
          <w:rFonts w:ascii="Ebrima" w:hAnsi="Ebrima" w:cs="Segoe UI"/>
          <w:b/>
          <w:bCs/>
          <w:spacing w:val="1"/>
        </w:rPr>
        <w:tab/>
      </w:r>
      <w:r>
        <w:rPr>
          <w:rFonts w:ascii="Ebrima" w:hAnsi="Ebrima" w:cs="Segoe UI"/>
          <w:b/>
          <w:bCs/>
          <w:spacing w:val="1"/>
        </w:rPr>
        <w:t>Date of</w:t>
      </w:r>
      <w:r w:rsidRPr="00A04D55">
        <w:rPr>
          <w:rFonts w:ascii="Ebrima" w:hAnsi="Ebrima" w:cs="Segoe UI"/>
          <w:b/>
          <w:bCs/>
          <w:spacing w:val="1"/>
        </w:rPr>
        <w:t xml:space="preserve"> Retreat</w:t>
      </w:r>
      <w:r w:rsidRPr="00A04D55">
        <w:rPr>
          <w:rFonts w:ascii="Ebrima" w:hAnsi="Ebrima" w:cs="Segoe UI"/>
          <w:spacing w:val="1"/>
        </w:rPr>
        <w:t xml:space="preserve">: </w:t>
      </w:r>
    </w:p>
    <w:p w14:paraId="72B5F2BF"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492E7CED"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bCs/>
          <w:spacing w:val="1"/>
        </w:rPr>
        <w:t xml:space="preserve">1.2 </w:t>
      </w:r>
      <w:r w:rsidRPr="00A04D55">
        <w:rPr>
          <w:rFonts w:ascii="Ebrima" w:hAnsi="Ebrima" w:cs="Segoe UI"/>
          <w:b/>
          <w:bCs/>
          <w:spacing w:val="1"/>
        </w:rPr>
        <w:tab/>
      </w:r>
      <w:r w:rsidRPr="00A04D55">
        <w:rPr>
          <w:rFonts w:ascii="Ebrima" w:hAnsi="Ebrima" w:cs="Segoe UI"/>
          <w:b/>
          <w:bCs/>
          <w:spacing w:val="1"/>
        </w:rPr>
        <w:tab/>
        <w:t>Full Name</w:t>
      </w:r>
      <w:r w:rsidRPr="00A04D55">
        <w:rPr>
          <w:rFonts w:ascii="Ebrima" w:hAnsi="Ebrima" w:cs="Segoe UI"/>
          <w:b/>
          <w:spacing w:val="1"/>
        </w:rPr>
        <w:t>:</w:t>
      </w:r>
    </w:p>
    <w:p w14:paraId="177B6D63"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752027E8"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bCs/>
          <w:spacing w:val="1"/>
        </w:rPr>
        <w:t xml:space="preserve">1.3 </w:t>
      </w:r>
      <w:r w:rsidRPr="00A04D55">
        <w:rPr>
          <w:rFonts w:ascii="Ebrima" w:hAnsi="Ebrima" w:cs="Segoe UI"/>
          <w:b/>
          <w:bCs/>
          <w:spacing w:val="1"/>
        </w:rPr>
        <w:tab/>
      </w:r>
      <w:r w:rsidRPr="00A04D55">
        <w:rPr>
          <w:rFonts w:ascii="Ebrima" w:hAnsi="Ebrima" w:cs="Segoe UI"/>
          <w:b/>
          <w:bCs/>
          <w:spacing w:val="1"/>
        </w:rPr>
        <w:tab/>
        <w:t>Address</w:t>
      </w:r>
      <w:r w:rsidRPr="00A04D55">
        <w:rPr>
          <w:rFonts w:ascii="Ebrima" w:hAnsi="Ebrima" w:cs="Segoe UI"/>
          <w:spacing w:val="1"/>
        </w:rPr>
        <w:t>:</w:t>
      </w:r>
    </w:p>
    <w:p w14:paraId="6DA7F148"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5EE036B0"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spacing w:val="1"/>
        </w:rPr>
        <w:t xml:space="preserve">      </w:t>
      </w:r>
      <w:r w:rsidRPr="00A04D55">
        <w:rPr>
          <w:rFonts w:ascii="Ebrima" w:hAnsi="Ebrima" w:cs="Segoe UI"/>
          <w:spacing w:val="1"/>
        </w:rPr>
        <w:tab/>
      </w:r>
      <w:r w:rsidRPr="00A04D55">
        <w:rPr>
          <w:rFonts w:ascii="Ebrima" w:hAnsi="Ebrima" w:cs="Segoe UI"/>
          <w:spacing w:val="1"/>
        </w:rPr>
        <w:tab/>
      </w:r>
      <w:r w:rsidRPr="00A04D55">
        <w:rPr>
          <w:rFonts w:ascii="Ebrima" w:hAnsi="Ebrima" w:cs="Segoe UI"/>
          <w:b/>
          <w:bCs/>
          <w:spacing w:val="1"/>
        </w:rPr>
        <w:t>Email</w:t>
      </w:r>
      <w:r w:rsidRPr="00A04D55">
        <w:rPr>
          <w:rFonts w:ascii="Ebrima" w:hAnsi="Ebrima" w:cs="Segoe UI"/>
          <w:spacing w:val="1"/>
        </w:rPr>
        <w:t>:</w:t>
      </w:r>
      <w:r w:rsidRPr="00A04D55">
        <w:rPr>
          <w:rFonts w:ascii="Ebrima" w:hAnsi="Ebrima" w:cs="Segoe UI"/>
          <w:b/>
          <w:spacing w:val="1"/>
        </w:rPr>
        <w:t xml:space="preserve"> </w:t>
      </w:r>
    </w:p>
    <w:p w14:paraId="5A9EEE8E"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1E3297A7"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bCs/>
          <w:spacing w:val="1"/>
        </w:rPr>
        <w:t xml:space="preserve">1.4 </w:t>
      </w:r>
      <w:r w:rsidRPr="00A04D55">
        <w:rPr>
          <w:rFonts w:ascii="Ebrima" w:hAnsi="Ebrima" w:cs="Segoe UI"/>
          <w:b/>
          <w:bCs/>
          <w:spacing w:val="1"/>
        </w:rPr>
        <w:tab/>
      </w:r>
      <w:r w:rsidRPr="00A04D55">
        <w:rPr>
          <w:rFonts w:ascii="Ebrima" w:hAnsi="Ebrima" w:cs="Segoe UI"/>
          <w:b/>
          <w:bCs/>
          <w:spacing w:val="1"/>
        </w:rPr>
        <w:tab/>
        <w:t>Telephone Number</w:t>
      </w:r>
      <w:r w:rsidRPr="00A04D55">
        <w:rPr>
          <w:rFonts w:ascii="Ebrima" w:hAnsi="Ebrima" w:cs="Segoe UI"/>
          <w:spacing w:val="1"/>
        </w:rPr>
        <w:t>:</w:t>
      </w:r>
    </w:p>
    <w:p w14:paraId="15F0A1E2"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4B7F2821" w14:textId="77777777" w:rsidR="00D9360A" w:rsidRPr="00A04D55" w:rsidRDefault="00D9360A" w:rsidP="00D9360A">
      <w:pPr>
        <w:autoSpaceDE w:val="0"/>
        <w:autoSpaceDN w:val="0"/>
        <w:adjustRightInd w:val="0"/>
        <w:rPr>
          <w:rFonts w:ascii="Ebrima" w:hAnsi="Ebrima" w:cs="Segoe UI"/>
        </w:rPr>
      </w:pPr>
      <w:r w:rsidRPr="00A04D55">
        <w:rPr>
          <w:rFonts w:ascii="Ebrima" w:hAnsi="Ebrima" w:cs="Segoe UI"/>
          <w:b/>
          <w:bCs/>
          <w:spacing w:val="1"/>
        </w:rPr>
        <w:t xml:space="preserve">1.5 </w:t>
      </w:r>
      <w:r w:rsidRPr="00A04D55">
        <w:rPr>
          <w:rFonts w:ascii="Ebrima" w:hAnsi="Ebrima" w:cs="Segoe UI"/>
          <w:b/>
          <w:bCs/>
          <w:spacing w:val="1"/>
        </w:rPr>
        <w:tab/>
      </w:r>
      <w:r w:rsidRPr="00A04D55">
        <w:rPr>
          <w:rFonts w:ascii="Ebrima" w:hAnsi="Ebrima" w:cs="Segoe UI"/>
          <w:b/>
          <w:bCs/>
          <w:spacing w:val="1"/>
        </w:rPr>
        <w:tab/>
        <w:t>Date of Birth</w:t>
      </w:r>
      <w:r w:rsidRPr="00A04D55">
        <w:rPr>
          <w:rFonts w:ascii="Ebrima" w:hAnsi="Ebrima" w:cs="Segoe UI"/>
          <w:b/>
          <w:spacing w:val="1"/>
        </w:rPr>
        <w:t>:</w:t>
      </w:r>
    </w:p>
    <w:p w14:paraId="68334956" w14:textId="77777777" w:rsidR="00D9360A" w:rsidRPr="00A04D55" w:rsidRDefault="00D9360A" w:rsidP="00D9360A">
      <w:pPr>
        <w:autoSpaceDE w:val="0"/>
        <w:autoSpaceDN w:val="0"/>
        <w:adjustRightInd w:val="0"/>
        <w:rPr>
          <w:rFonts w:ascii="Ebrima" w:hAnsi="Ebrima" w:cs="Segoe UI"/>
        </w:rPr>
      </w:pPr>
      <w:r w:rsidRPr="00A04D55">
        <w:rPr>
          <w:rFonts w:ascii="Ebrima" w:hAnsi="Ebrima" w:cs="Segoe UI"/>
          <w:spacing w:val="1"/>
        </w:rPr>
        <w:t xml:space="preserve"> </w:t>
      </w:r>
    </w:p>
    <w:p w14:paraId="12914FCC" w14:textId="77777777" w:rsidR="00D9360A" w:rsidRPr="00A04D55" w:rsidRDefault="00D9360A" w:rsidP="00D9360A">
      <w:pPr>
        <w:autoSpaceDE w:val="0"/>
        <w:autoSpaceDN w:val="0"/>
        <w:adjustRightInd w:val="0"/>
        <w:rPr>
          <w:rFonts w:ascii="Ebrima" w:hAnsi="Ebrima" w:cs="Segoe UI"/>
          <w:b/>
          <w:spacing w:val="1"/>
        </w:rPr>
      </w:pPr>
      <w:r w:rsidRPr="00A04D55">
        <w:rPr>
          <w:rFonts w:ascii="Ebrima" w:hAnsi="Ebrima" w:cs="Segoe UI"/>
          <w:b/>
          <w:bCs/>
          <w:spacing w:val="1"/>
        </w:rPr>
        <w:t xml:space="preserve">1.6 </w:t>
      </w:r>
      <w:r w:rsidRPr="00A04D55">
        <w:rPr>
          <w:rFonts w:ascii="Ebrima" w:hAnsi="Ebrima" w:cs="Segoe UI"/>
          <w:b/>
          <w:bCs/>
          <w:spacing w:val="1"/>
        </w:rPr>
        <w:tab/>
      </w:r>
      <w:r w:rsidRPr="00A04D55">
        <w:rPr>
          <w:rFonts w:ascii="Ebrima" w:hAnsi="Ebrima" w:cs="Segoe UI"/>
          <w:b/>
          <w:bCs/>
          <w:spacing w:val="1"/>
        </w:rPr>
        <w:tab/>
        <w:t>What is your Christian Affiliation</w:t>
      </w:r>
      <w:r w:rsidRPr="00A04D55">
        <w:rPr>
          <w:rFonts w:ascii="Ebrima" w:hAnsi="Ebrima" w:cs="Segoe UI"/>
          <w:spacing w:val="1"/>
        </w:rPr>
        <w:t>?</w:t>
      </w:r>
    </w:p>
    <w:p w14:paraId="6BAEF9A2" w14:textId="77777777" w:rsidR="00D9360A" w:rsidRPr="00A04D55" w:rsidRDefault="00D9360A" w:rsidP="00D9360A">
      <w:pPr>
        <w:autoSpaceDE w:val="0"/>
        <w:autoSpaceDN w:val="0"/>
        <w:adjustRightInd w:val="0"/>
        <w:rPr>
          <w:rFonts w:ascii="Ebrima" w:hAnsi="Ebrima" w:cs="Segoe UI"/>
          <w:b/>
        </w:rPr>
      </w:pPr>
    </w:p>
    <w:p w14:paraId="32ABA25B" w14:textId="77777777" w:rsidR="00D9360A" w:rsidRPr="00A04D55" w:rsidRDefault="00D9360A" w:rsidP="00D9360A">
      <w:pPr>
        <w:autoSpaceDE w:val="0"/>
        <w:autoSpaceDN w:val="0"/>
        <w:adjustRightInd w:val="0"/>
        <w:ind w:left="1440" w:hanging="1440"/>
        <w:rPr>
          <w:rFonts w:ascii="Ebrima" w:hAnsi="Ebrima" w:cs="Segoe UI"/>
          <w:b/>
        </w:rPr>
      </w:pPr>
      <w:r w:rsidRPr="00A04D55">
        <w:rPr>
          <w:rFonts w:ascii="Ebrima" w:hAnsi="Ebrima" w:cs="Segoe UI"/>
          <w:b/>
          <w:bCs/>
          <w:spacing w:val="1"/>
        </w:rPr>
        <w:t xml:space="preserve">1.7 </w:t>
      </w:r>
      <w:r w:rsidRPr="00A04D55">
        <w:rPr>
          <w:rFonts w:ascii="Ebrima" w:hAnsi="Ebrima" w:cs="Segoe UI"/>
          <w:b/>
          <w:bCs/>
          <w:spacing w:val="1"/>
        </w:rPr>
        <w:tab/>
        <w:t>Status [i.e. are you a single, person, married, a religious, ordained minister, etc.</w:t>
      </w:r>
      <w:proofErr w:type="gramStart"/>
      <w:r w:rsidRPr="00A04D55">
        <w:rPr>
          <w:rFonts w:ascii="Ebrima" w:hAnsi="Ebrima" w:cs="Segoe UI"/>
          <w:b/>
          <w:bCs/>
          <w:spacing w:val="1"/>
        </w:rPr>
        <w:t>]</w:t>
      </w:r>
      <w:r w:rsidRPr="00A04D55">
        <w:rPr>
          <w:rFonts w:ascii="Ebrima" w:hAnsi="Ebrima" w:cs="Segoe UI"/>
          <w:spacing w:val="1"/>
        </w:rPr>
        <w:t xml:space="preserve"> :</w:t>
      </w:r>
      <w:proofErr w:type="gramEnd"/>
    </w:p>
    <w:p w14:paraId="7D80431D"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3C9BA95E" w14:textId="77777777" w:rsidR="00D9360A" w:rsidRPr="00A04D55" w:rsidRDefault="00D9360A" w:rsidP="00D9360A">
      <w:pPr>
        <w:autoSpaceDE w:val="0"/>
        <w:autoSpaceDN w:val="0"/>
        <w:adjustRightInd w:val="0"/>
        <w:ind w:left="1440" w:hanging="1440"/>
        <w:rPr>
          <w:rFonts w:ascii="Ebrima" w:hAnsi="Ebrima" w:cs="Segoe UI"/>
          <w:b/>
        </w:rPr>
      </w:pPr>
      <w:r w:rsidRPr="00A04D55">
        <w:rPr>
          <w:rFonts w:ascii="Ebrima" w:hAnsi="Ebrima" w:cs="Segoe UI"/>
          <w:b/>
          <w:bCs/>
          <w:spacing w:val="1"/>
        </w:rPr>
        <w:t xml:space="preserve">1.8 </w:t>
      </w:r>
      <w:r w:rsidRPr="00A04D55">
        <w:rPr>
          <w:rFonts w:ascii="Ebrima" w:hAnsi="Ebrima" w:cs="Segoe UI"/>
          <w:b/>
          <w:bCs/>
          <w:spacing w:val="1"/>
        </w:rPr>
        <w:tab/>
        <w:t>If a religious, please state the name of your Order/Congregation and the date of your entry</w:t>
      </w:r>
      <w:r w:rsidRPr="00A04D55">
        <w:rPr>
          <w:rFonts w:ascii="Ebrima" w:hAnsi="Ebrima" w:cs="Segoe UI"/>
          <w:spacing w:val="1"/>
        </w:rPr>
        <w:t>:</w:t>
      </w:r>
      <w:r w:rsidRPr="00A04D55">
        <w:rPr>
          <w:rFonts w:ascii="Ebrima" w:hAnsi="Ebrima" w:cs="Segoe UI"/>
          <w:b/>
          <w:spacing w:val="1"/>
        </w:rPr>
        <w:t xml:space="preserve"> </w:t>
      </w:r>
    </w:p>
    <w:p w14:paraId="3ABD6253"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0E71E891"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bCs/>
          <w:spacing w:val="1"/>
        </w:rPr>
        <w:lastRenderedPageBreak/>
        <w:t>1.9</w:t>
      </w:r>
      <w:r w:rsidRPr="00A04D55">
        <w:rPr>
          <w:rFonts w:ascii="Ebrima" w:hAnsi="Ebrima" w:cs="Segoe UI"/>
          <w:b/>
          <w:bCs/>
          <w:spacing w:val="1"/>
        </w:rPr>
        <w:tab/>
        <w:t xml:space="preserve"> </w:t>
      </w:r>
      <w:r w:rsidRPr="00A04D55">
        <w:rPr>
          <w:rFonts w:ascii="Ebrima" w:hAnsi="Ebrima" w:cs="Segoe UI"/>
          <w:b/>
          <w:bCs/>
          <w:spacing w:val="1"/>
        </w:rPr>
        <w:tab/>
        <w:t>If in Holy Orders, please give the date of ordination</w:t>
      </w:r>
      <w:r w:rsidRPr="00A04D55">
        <w:rPr>
          <w:rFonts w:ascii="Ebrima" w:hAnsi="Ebrima" w:cs="Segoe UI"/>
          <w:spacing w:val="1"/>
        </w:rPr>
        <w:t>:</w:t>
      </w:r>
      <w:r w:rsidRPr="00A04D55">
        <w:rPr>
          <w:rFonts w:ascii="Ebrima" w:hAnsi="Ebrima" w:cs="Segoe UI"/>
          <w:b/>
        </w:rPr>
        <w:t xml:space="preserve"> </w:t>
      </w:r>
    </w:p>
    <w:p w14:paraId="42F3B10E"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spacing w:val="1"/>
        </w:rPr>
        <w:t xml:space="preserve"> </w:t>
      </w:r>
    </w:p>
    <w:p w14:paraId="19DC50A3"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bCs/>
          <w:spacing w:val="1"/>
        </w:rPr>
        <w:t xml:space="preserve">1.10 </w:t>
      </w:r>
      <w:r w:rsidRPr="00A04D55">
        <w:rPr>
          <w:rFonts w:ascii="Ebrima" w:hAnsi="Ebrima" w:cs="Segoe UI"/>
          <w:b/>
          <w:bCs/>
          <w:spacing w:val="1"/>
        </w:rPr>
        <w:tab/>
      </w:r>
      <w:r w:rsidRPr="00A04D55">
        <w:rPr>
          <w:rFonts w:ascii="Ebrima" w:hAnsi="Ebrima" w:cs="Segoe UI"/>
          <w:b/>
          <w:bCs/>
          <w:spacing w:val="1"/>
        </w:rPr>
        <w:tab/>
        <w:t>What is your present occupation</w:t>
      </w:r>
      <w:r w:rsidRPr="00A04D55">
        <w:rPr>
          <w:rFonts w:ascii="Ebrima" w:hAnsi="Ebrima" w:cs="Segoe UI"/>
          <w:spacing w:val="1"/>
        </w:rPr>
        <w:t xml:space="preserve">?  </w:t>
      </w:r>
    </w:p>
    <w:p w14:paraId="340E3BEE"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spacing w:val="1"/>
        </w:rPr>
        <w:t xml:space="preserve"> </w:t>
      </w:r>
    </w:p>
    <w:p w14:paraId="211DF493" w14:textId="77777777" w:rsidR="00D9360A" w:rsidRPr="006D07B1" w:rsidRDefault="00D9360A" w:rsidP="00D9360A">
      <w:pPr>
        <w:autoSpaceDE w:val="0"/>
        <w:autoSpaceDN w:val="0"/>
        <w:adjustRightInd w:val="0"/>
        <w:ind w:left="1440" w:hanging="1440"/>
        <w:rPr>
          <w:rFonts w:ascii="Ebrima" w:hAnsi="Ebrima" w:cs="Segoe UI"/>
          <w:spacing w:val="1"/>
        </w:rPr>
      </w:pPr>
      <w:r w:rsidRPr="00A04D55">
        <w:rPr>
          <w:rFonts w:ascii="Ebrima" w:hAnsi="Ebrima" w:cs="Segoe UI"/>
          <w:b/>
          <w:bCs/>
          <w:spacing w:val="1"/>
        </w:rPr>
        <w:t xml:space="preserve">1.11 </w:t>
      </w:r>
      <w:r w:rsidRPr="00A04D55">
        <w:rPr>
          <w:rFonts w:ascii="Ebrima" w:hAnsi="Ebrima" w:cs="Segoe UI"/>
          <w:b/>
          <w:bCs/>
          <w:spacing w:val="1"/>
        </w:rPr>
        <w:tab/>
        <w:t xml:space="preserve">What is your </w:t>
      </w:r>
      <w:r>
        <w:rPr>
          <w:rFonts w:ascii="Ebrima" w:hAnsi="Ebrima" w:cs="Segoe UI"/>
          <w:b/>
          <w:bCs/>
          <w:spacing w:val="1"/>
        </w:rPr>
        <w:t>knowledge</w:t>
      </w:r>
      <w:r w:rsidRPr="00A04D55">
        <w:rPr>
          <w:rFonts w:ascii="Ebrima" w:hAnsi="Ebrima" w:cs="Segoe UI"/>
          <w:b/>
          <w:bCs/>
          <w:spacing w:val="1"/>
        </w:rPr>
        <w:t xml:space="preserve"> of the Spiritual Exercises of St Ignatius of Loyola</w:t>
      </w:r>
      <w:r w:rsidRPr="00A04D55">
        <w:rPr>
          <w:rFonts w:ascii="Ebrima" w:hAnsi="Ebrima" w:cs="Segoe UI"/>
          <w:spacing w:val="1"/>
        </w:rPr>
        <w:t xml:space="preserve"> </w:t>
      </w:r>
      <w:r w:rsidRPr="00A04D55">
        <w:rPr>
          <w:rFonts w:ascii="Ebrima" w:hAnsi="Ebrima" w:cs="Segoe UI"/>
          <w:b/>
          <w:bCs/>
          <w:spacing w:val="1"/>
        </w:rPr>
        <w:t>/ Ignatian Spirituality</w:t>
      </w:r>
      <w:r w:rsidRPr="00A04D55">
        <w:rPr>
          <w:rFonts w:ascii="Ebrima" w:hAnsi="Ebrima" w:cs="Segoe UI"/>
          <w:spacing w:val="1"/>
        </w:rPr>
        <w:t xml:space="preserve">? </w:t>
      </w:r>
    </w:p>
    <w:p w14:paraId="153C8073" w14:textId="77777777" w:rsidR="00D9360A" w:rsidRPr="00A04D55" w:rsidRDefault="00D9360A" w:rsidP="00D9360A">
      <w:pPr>
        <w:autoSpaceDE w:val="0"/>
        <w:autoSpaceDN w:val="0"/>
        <w:adjustRightInd w:val="0"/>
        <w:rPr>
          <w:rFonts w:ascii="Ebrima" w:hAnsi="Ebrima" w:cs="Segoe UI"/>
          <w:b/>
        </w:rPr>
      </w:pPr>
    </w:p>
    <w:p w14:paraId="4D187579" w14:textId="77777777" w:rsidR="00D9360A" w:rsidRPr="00A04D55" w:rsidRDefault="00D9360A" w:rsidP="00D9360A">
      <w:pPr>
        <w:autoSpaceDE w:val="0"/>
        <w:autoSpaceDN w:val="0"/>
        <w:adjustRightInd w:val="0"/>
        <w:rPr>
          <w:rFonts w:ascii="Ebrima" w:hAnsi="Ebrima" w:cs="Segoe UI"/>
          <w:b/>
          <w:spacing w:val="1"/>
        </w:rPr>
      </w:pPr>
      <w:r w:rsidRPr="00A04D55">
        <w:rPr>
          <w:rFonts w:ascii="Ebrima" w:hAnsi="Ebrima" w:cs="Segoe UI"/>
          <w:b/>
          <w:bCs/>
          <w:spacing w:val="1"/>
        </w:rPr>
        <w:t>1.1</w:t>
      </w:r>
      <w:r>
        <w:rPr>
          <w:rFonts w:ascii="Ebrima" w:hAnsi="Ebrima" w:cs="Segoe UI"/>
          <w:b/>
          <w:bCs/>
          <w:spacing w:val="1"/>
        </w:rPr>
        <w:t>2</w:t>
      </w:r>
      <w:r w:rsidRPr="00A04D55">
        <w:rPr>
          <w:rFonts w:ascii="Ebrima" w:hAnsi="Ebrima" w:cs="Segoe UI"/>
          <w:b/>
          <w:bCs/>
          <w:spacing w:val="1"/>
        </w:rPr>
        <w:tab/>
      </w:r>
      <w:r w:rsidRPr="00A04D55">
        <w:rPr>
          <w:rFonts w:ascii="Ebrima" w:hAnsi="Ebrima" w:cs="Segoe UI"/>
          <w:b/>
          <w:bCs/>
          <w:spacing w:val="1"/>
        </w:rPr>
        <w:tab/>
        <w:t>How did you hear about the Spiritual Exercises</w:t>
      </w:r>
      <w:r w:rsidRPr="00A04D55">
        <w:rPr>
          <w:rFonts w:ascii="Ebrima" w:hAnsi="Ebrima" w:cs="Segoe UI"/>
          <w:spacing w:val="1"/>
        </w:rPr>
        <w:t xml:space="preserve">?  </w:t>
      </w:r>
    </w:p>
    <w:p w14:paraId="3E5F778D" w14:textId="77777777" w:rsidR="00D9360A" w:rsidRPr="00A04D55" w:rsidRDefault="00D9360A" w:rsidP="00D9360A">
      <w:pPr>
        <w:autoSpaceDE w:val="0"/>
        <w:autoSpaceDN w:val="0"/>
        <w:adjustRightInd w:val="0"/>
        <w:rPr>
          <w:rFonts w:ascii="Ebrima" w:hAnsi="Ebrima" w:cs="Segoe UI"/>
          <w:b/>
          <w:spacing w:val="1"/>
        </w:rPr>
      </w:pPr>
    </w:p>
    <w:p w14:paraId="6F7A38D5" w14:textId="77777777" w:rsidR="00D9360A" w:rsidRPr="00A04D55" w:rsidRDefault="00D9360A" w:rsidP="00D9360A">
      <w:pPr>
        <w:autoSpaceDE w:val="0"/>
        <w:autoSpaceDN w:val="0"/>
        <w:adjustRightInd w:val="0"/>
        <w:ind w:left="1440" w:hanging="1440"/>
        <w:rPr>
          <w:rFonts w:ascii="Ebrima" w:hAnsi="Ebrima" w:cs="Segoe UI"/>
          <w:spacing w:val="1"/>
        </w:rPr>
      </w:pPr>
      <w:r w:rsidRPr="00A04D55">
        <w:rPr>
          <w:rFonts w:ascii="Ebrima" w:hAnsi="Ebrima" w:cs="Segoe UI"/>
          <w:b/>
          <w:bCs/>
          <w:spacing w:val="1"/>
        </w:rPr>
        <w:t>1.1</w:t>
      </w:r>
      <w:r>
        <w:rPr>
          <w:rFonts w:ascii="Ebrima" w:hAnsi="Ebrima" w:cs="Segoe UI"/>
          <w:b/>
          <w:bCs/>
          <w:spacing w:val="1"/>
        </w:rPr>
        <w:t>3</w:t>
      </w:r>
      <w:r w:rsidRPr="00A04D55">
        <w:rPr>
          <w:rFonts w:ascii="Ebrima" w:hAnsi="Ebrima" w:cs="Segoe UI"/>
          <w:b/>
          <w:bCs/>
          <w:spacing w:val="1"/>
        </w:rPr>
        <w:tab/>
        <w:t xml:space="preserve">Occasionally during the </w:t>
      </w:r>
      <w:r>
        <w:rPr>
          <w:rFonts w:ascii="Ebrima" w:hAnsi="Ebrima" w:cs="Segoe UI"/>
          <w:b/>
          <w:bCs/>
          <w:spacing w:val="1"/>
        </w:rPr>
        <w:t xml:space="preserve">Exercises </w:t>
      </w:r>
      <w:r w:rsidRPr="00A04D55">
        <w:rPr>
          <w:rFonts w:ascii="Ebrima" w:hAnsi="Ebrima" w:cs="Segoe UI"/>
          <w:b/>
          <w:bCs/>
          <w:spacing w:val="1"/>
        </w:rPr>
        <w:t>it could happen that it is better that the retreat does not continue.  While we would hope to decide this jointly, do you understand that this may happen and agree to accept our decision</w:t>
      </w:r>
      <w:r w:rsidRPr="00A04D55">
        <w:rPr>
          <w:rFonts w:ascii="Ebrima" w:hAnsi="Ebrima" w:cs="Segoe UI"/>
          <w:spacing w:val="1"/>
        </w:rPr>
        <w:t xml:space="preserve">?  </w:t>
      </w:r>
      <w:r w:rsidRPr="00A04D55">
        <w:rPr>
          <w:rFonts w:ascii="Ebrima" w:hAnsi="Ebrima" w:cs="Segoe UI"/>
          <w:spacing w:val="1"/>
        </w:rPr>
        <w:br/>
      </w:r>
    </w:p>
    <w:p w14:paraId="3EE330B3" w14:textId="77777777" w:rsidR="00D9360A" w:rsidRPr="00A04D55" w:rsidRDefault="00D9360A" w:rsidP="00D9360A">
      <w:pPr>
        <w:spacing w:after="160" w:line="259" w:lineRule="auto"/>
        <w:rPr>
          <w:rFonts w:ascii="Ebrima" w:hAnsi="Ebrima" w:cs="Segoe UI"/>
        </w:rPr>
      </w:pPr>
      <w:r w:rsidRPr="00A04D55">
        <w:rPr>
          <w:rFonts w:ascii="Ebrima" w:hAnsi="Ebrima" w:cs="Segoe UI"/>
          <w:b/>
          <w:bCs/>
          <w:spacing w:val="1"/>
        </w:rPr>
        <w:br w:type="page"/>
      </w:r>
      <w:r w:rsidRPr="00A04D55">
        <w:rPr>
          <w:rFonts w:ascii="Ebrima" w:hAnsi="Ebrima" w:cs="Segoe UI"/>
          <w:b/>
          <w:bCs/>
          <w:spacing w:val="1"/>
        </w:rPr>
        <w:lastRenderedPageBreak/>
        <w:t xml:space="preserve">SECTION TWO </w:t>
      </w:r>
    </w:p>
    <w:p w14:paraId="2CD01D78" w14:textId="77777777" w:rsidR="00D9360A" w:rsidRPr="00A04D55" w:rsidRDefault="00D9360A" w:rsidP="00D9360A">
      <w:pPr>
        <w:autoSpaceDE w:val="0"/>
        <w:autoSpaceDN w:val="0"/>
        <w:adjustRightInd w:val="0"/>
        <w:spacing w:after="240"/>
        <w:rPr>
          <w:rFonts w:ascii="Ebrima" w:hAnsi="Ebrima" w:cs="Segoe UI"/>
          <w:b/>
          <w:bCs/>
        </w:rPr>
      </w:pPr>
      <w:r w:rsidRPr="00A04D55">
        <w:rPr>
          <w:rFonts w:ascii="Ebrima" w:hAnsi="Ebrima" w:cs="Segoe UI"/>
          <w:b/>
          <w:bCs/>
          <w:spacing w:val="1"/>
        </w:rPr>
        <w:t xml:space="preserve">The Spiritual Exercises of St Ignatius are designed to challenge the ordinary Christian with the fullness of the Gospel message, thus allowing the Lord to call and form the person into an active apostle of generous and large-hearted desire for the Kingdom. </w:t>
      </w:r>
    </w:p>
    <w:p w14:paraId="47074149" w14:textId="77777777" w:rsidR="00D9360A" w:rsidRPr="00A04D55" w:rsidRDefault="00D9360A" w:rsidP="00D9360A">
      <w:pPr>
        <w:autoSpaceDE w:val="0"/>
        <w:autoSpaceDN w:val="0"/>
        <w:adjustRightInd w:val="0"/>
        <w:rPr>
          <w:rFonts w:ascii="Ebrima" w:hAnsi="Ebrima" w:cs="Segoe UI"/>
          <w:b/>
          <w:bCs/>
          <w:noProof/>
        </w:rPr>
      </w:pPr>
      <w:r w:rsidRPr="00A04D55">
        <w:rPr>
          <w:rFonts w:ascii="Ebrima" w:hAnsi="Ebrima" w:cs="Segoe UI"/>
          <w:b/>
          <w:bCs/>
          <w:noProof/>
        </w:rPr>
        <w:t>Your responses to the following sections helps us to enter into the discernment process</w:t>
      </w:r>
      <w:r>
        <w:rPr>
          <w:rFonts w:ascii="Ebrima" w:hAnsi="Ebrima" w:cs="Segoe UI"/>
          <w:b/>
          <w:bCs/>
          <w:noProof/>
        </w:rPr>
        <w:t xml:space="preserve"> with you about your readiness</w:t>
      </w:r>
      <w:r w:rsidRPr="00A04D55">
        <w:rPr>
          <w:rFonts w:ascii="Ebrima" w:hAnsi="Ebrima" w:cs="Segoe UI"/>
          <w:b/>
          <w:bCs/>
          <w:noProof/>
        </w:rPr>
        <w:t xml:space="preserve"> for the </w:t>
      </w:r>
      <w:r>
        <w:rPr>
          <w:rFonts w:ascii="Ebrima" w:hAnsi="Ebrima" w:cs="Segoe UI"/>
          <w:b/>
          <w:bCs/>
          <w:noProof/>
        </w:rPr>
        <w:t xml:space="preserve">Spiritual </w:t>
      </w:r>
      <w:r w:rsidRPr="00A04D55">
        <w:rPr>
          <w:rFonts w:ascii="Ebrima" w:hAnsi="Ebrima" w:cs="Segoe UI"/>
          <w:b/>
          <w:bCs/>
          <w:noProof/>
        </w:rPr>
        <w:t xml:space="preserve">Exercises </w:t>
      </w:r>
      <w:r>
        <w:rPr>
          <w:rFonts w:ascii="Ebrima" w:hAnsi="Ebrima" w:cs="Segoe UI"/>
          <w:b/>
          <w:bCs/>
          <w:noProof/>
        </w:rPr>
        <w:t>in daily life</w:t>
      </w:r>
      <w:r w:rsidRPr="00A04D55">
        <w:rPr>
          <w:rFonts w:ascii="Ebrima" w:hAnsi="Ebrima" w:cs="Segoe UI"/>
          <w:b/>
          <w:bCs/>
          <w:noProof/>
        </w:rPr>
        <w:t xml:space="preserve"> and, will aid us in allocating a </w:t>
      </w:r>
      <w:r>
        <w:rPr>
          <w:rFonts w:ascii="Ebrima" w:hAnsi="Ebrima" w:cs="Segoe UI"/>
          <w:b/>
          <w:bCs/>
          <w:noProof/>
        </w:rPr>
        <w:t xml:space="preserve">suitable </w:t>
      </w:r>
      <w:r w:rsidRPr="00A04D55">
        <w:rPr>
          <w:rFonts w:ascii="Ebrima" w:hAnsi="Ebrima" w:cs="Segoe UI"/>
          <w:b/>
          <w:bCs/>
          <w:noProof/>
        </w:rPr>
        <w:t>retreat director.</w:t>
      </w:r>
    </w:p>
    <w:p w14:paraId="7C606C4D" w14:textId="77777777" w:rsidR="00D9360A" w:rsidRPr="00A04D55" w:rsidRDefault="00D9360A" w:rsidP="00D9360A">
      <w:pPr>
        <w:autoSpaceDE w:val="0"/>
        <w:autoSpaceDN w:val="0"/>
        <w:adjustRightInd w:val="0"/>
        <w:rPr>
          <w:rFonts w:ascii="Ebrima" w:hAnsi="Ebrima" w:cs="Segoe UI"/>
          <w:b/>
          <w:bCs/>
        </w:rPr>
      </w:pPr>
    </w:p>
    <w:p w14:paraId="1A27BD90" w14:textId="77777777" w:rsidR="00D9360A" w:rsidRPr="00A04D55" w:rsidRDefault="00D9360A" w:rsidP="00D9360A">
      <w:pPr>
        <w:autoSpaceDE w:val="0"/>
        <w:autoSpaceDN w:val="0"/>
        <w:adjustRightInd w:val="0"/>
        <w:ind w:left="720" w:hanging="720"/>
        <w:rPr>
          <w:rFonts w:ascii="Ebrima" w:hAnsi="Ebrima" w:cs="Segoe UI"/>
          <w:b/>
          <w:spacing w:val="1"/>
        </w:rPr>
      </w:pPr>
      <w:r w:rsidRPr="00A04D55">
        <w:rPr>
          <w:rFonts w:ascii="Ebrima" w:hAnsi="Ebrima" w:cs="Segoe UI"/>
          <w:b/>
          <w:bCs/>
          <w:spacing w:val="1"/>
        </w:rPr>
        <w:t xml:space="preserve">A </w:t>
      </w:r>
      <w:r w:rsidRPr="00A04D55">
        <w:rPr>
          <w:rFonts w:ascii="Ebrima" w:hAnsi="Ebrima" w:cs="Segoe UI"/>
          <w:b/>
          <w:bCs/>
          <w:spacing w:val="1"/>
        </w:rPr>
        <w:tab/>
        <w:t>Why do you wish to make the Exercises at this point in your life? (e.g., at a crossroads in life, confirming a decision</w:t>
      </w:r>
      <w:r w:rsidRPr="00A04D55">
        <w:rPr>
          <w:rFonts w:ascii="Ebrima" w:hAnsi="Ebrima" w:cs="Segoe UI"/>
          <w:spacing w:val="1"/>
        </w:rPr>
        <w:t>)</w:t>
      </w:r>
    </w:p>
    <w:p w14:paraId="6F4FCDC7" w14:textId="478901E2" w:rsidR="00D9360A" w:rsidRPr="00A04D55" w:rsidRDefault="00D9360A" w:rsidP="00D9360A">
      <w:pPr>
        <w:autoSpaceDE w:val="0"/>
        <w:autoSpaceDN w:val="0"/>
        <w:adjustRightInd w:val="0"/>
        <w:ind w:left="0" w:firstLine="0"/>
        <w:rPr>
          <w:rFonts w:ascii="Ebrima" w:hAnsi="Ebrima" w:cs="Segoe UI"/>
          <w:b/>
        </w:rPr>
      </w:pPr>
    </w:p>
    <w:p w14:paraId="651536A3" w14:textId="6E1A208D" w:rsidR="00D9360A" w:rsidRPr="00A04D55" w:rsidRDefault="00D9360A" w:rsidP="00D9360A">
      <w:pPr>
        <w:autoSpaceDE w:val="0"/>
        <w:autoSpaceDN w:val="0"/>
        <w:adjustRightInd w:val="0"/>
        <w:ind w:left="720" w:hanging="720"/>
        <w:rPr>
          <w:rFonts w:ascii="Ebrima" w:hAnsi="Ebrima" w:cs="Segoe UI"/>
          <w:spacing w:val="1"/>
        </w:rPr>
      </w:pPr>
      <w:r w:rsidRPr="00A04D55">
        <w:rPr>
          <w:rFonts w:ascii="Ebrima" w:hAnsi="Ebrima" w:cs="Segoe UI"/>
          <w:b/>
          <w:spacing w:val="1"/>
        </w:rPr>
        <w:t xml:space="preserve">B </w:t>
      </w:r>
      <w:r w:rsidRPr="00A04D55">
        <w:rPr>
          <w:rFonts w:ascii="Ebrima" w:hAnsi="Ebrima" w:cs="Segoe UI"/>
          <w:b/>
          <w:spacing w:val="1"/>
        </w:rPr>
        <w:tab/>
        <w:t xml:space="preserve">Describe briefly </w:t>
      </w:r>
      <w:r w:rsidRPr="00A04D55">
        <w:rPr>
          <w:rFonts w:ascii="Ebrima" w:hAnsi="Ebrima" w:cs="Segoe UI"/>
          <w:b/>
          <w:i/>
          <w:spacing w:val="1"/>
        </w:rPr>
        <w:t>three</w:t>
      </w:r>
      <w:r w:rsidRPr="00A04D55">
        <w:rPr>
          <w:rFonts w:ascii="Ebrima" w:hAnsi="Ebrima" w:cs="Segoe UI"/>
          <w:b/>
          <w:spacing w:val="1"/>
        </w:rPr>
        <w:t xml:space="preserve"> significant experiences in your life and what they meant to you, and how they have shaped you into the person you are. (Allow a </w:t>
      </w:r>
      <w:r w:rsidRPr="00A04D55">
        <w:rPr>
          <w:rFonts w:ascii="Ebrima" w:hAnsi="Ebrima" w:cs="Segoe UI"/>
          <w:b/>
          <w:spacing w:val="1"/>
          <w:u w:val="single"/>
        </w:rPr>
        <w:t>short</w:t>
      </w:r>
      <w:r w:rsidRPr="00A04D55">
        <w:rPr>
          <w:rFonts w:ascii="Ebrima" w:hAnsi="Ebrima" w:cs="Segoe UI"/>
          <w:b/>
          <w:spacing w:val="1"/>
        </w:rPr>
        <w:t xml:space="preserve"> paragraph for each experience</w:t>
      </w:r>
      <w:r w:rsidRPr="00A04D55">
        <w:rPr>
          <w:rFonts w:ascii="Ebrima" w:hAnsi="Ebrima" w:cs="Segoe UI"/>
          <w:spacing w:val="1"/>
        </w:rPr>
        <w:t>).</w:t>
      </w:r>
    </w:p>
    <w:p w14:paraId="516C92F6" w14:textId="062FF1E2" w:rsidR="00D9360A" w:rsidRPr="00A04D55" w:rsidRDefault="00D9360A" w:rsidP="00D9360A">
      <w:pPr>
        <w:autoSpaceDE w:val="0"/>
        <w:autoSpaceDN w:val="0"/>
        <w:adjustRightInd w:val="0"/>
        <w:rPr>
          <w:rFonts w:ascii="Ebrima" w:hAnsi="Ebrima" w:cs="Segoe UI"/>
          <w:spacing w:val="1"/>
        </w:rPr>
      </w:pPr>
      <w:r w:rsidRPr="00A04D55">
        <w:rPr>
          <w:rFonts w:ascii="Ebrima" w:hAnsi="Ebrima" w:cs="Segoe UI"/>
          <w:b/>
          <w:spacing w:val="1"/>
        </w:rPr>
        <w:t xml:space="preserve">C1 </w:t>
      </w:r>
      <w:r w:rsidRPr="00A04D55">
        <w:rPr>
          <w:rFonts w:ascii="Ebrima" w:hAnsi="Ebrima" w:cs="Segoe UI"/>
          <w:b/>
          <w:spacing w:val="1"/>
        </w:rPr>
        <w:tab/>
        <w:t>What matters to you? (Please write a short paragraph to describe</w:t>
      </w:r>
      <w:r w:rsidRPr="00A04D55">
        <w:rPr>
          <w:rFonts w:ascii="Ebrima" w:hAnsi="Ebrima" w:cs="Segoe UI"/>
          <w:spacing w:val="1"/>
        </w:rPr>
        <w:t>).</w:t>
      </w:r>
    </w:p>
    <w:p w14:paraId="4D4EDB6E" w14:textId="77777777" w:rsidR="00D9360A" w:rsidRPr="00A04D55" w:rsidRDefault="00D9360A" w:rsidP="00D9360A">
      <w:pPr>
        <w:autoSpaceDE w:val="0"/>
        <w:autoSpaceDN w:val="0"/>
        <w:adjustRightInd w:val="0"/>
        <w:rPr>
          <w:rFonts w:ascii="Ebrima" w:hAnsi="Ebrima" w:cs="Segoe UI"/>
          <w:spacing w:val="1"/>
        </w:rPr>
      </w:pPr>
    </w:p>
    <w:p w14:paraId="6544F2A9" w14:textId="77777777" w:rsidR="00D9360A" w:rsidRPr="00A04D55" w:rsidRDefault="00D9360A" w:rsidP="00D9360A">
      <w:pPr>
        <w:autoSpaceDE w:val="0"/>
        <w:autoSpaceDN w:val="0"/>
        <w:adjustRightInd w:val="0"/>
        <w:ind w:left="720" w:hanging="720"/>
        <w:rPr>
          <w:rFonts w:ascii="Ebrima" w:hAnsi="Ebrima" w:cs="Segoe UI"/>
          <w:b/>
        </w:rPr>
      </w:pPr>
      <w:r w:rsidRPr="00A04D55">
        <w:rPr>
          <w:rFonts w:ascii="Ebrima" w:hAnsi="Ebrima" w:cs="Segoe UI"/>
          <w:b/>
          <w:spacing w:val="1"/>
        </w:rPr>
        <w:t xml:space="preserve">C2 </w:t>
      </w:r>
      <w:r w:rsidRPr="00A04D55">
        <w:rPr>
          <w:rFonts w:ascii="Ebrima" w:hAnsi="Ebrima" w:cs="Segoe UI"/>
          <w:b/>
          <w:spacing w:val="1"/>
        </w:rPr>
        <w:tab/>
        <w:t>How do you experience your life as a vocation and invitation to service? (Please write a short paragraph to explain your answer</w:t>
      </w:r>
      <w:r w:rsidRPr="00A04D55">
        <w:rPr>
          <w:rFonts w:ascii="Ebrima" w:hAnsi="Ebrima" w:cs="Segoe UI"/>
          <w:spacing w:val="1"/>
        </w:rPr>
        <w:t>).</w:t>
      </w:r>
    </w:p>
    <w:p w14:paraId="1CAD109B" w14:textId="2BE4DE46" w:rsidR="00D9360A" w:rsidRPr="00A04D55" w:rsidRDefault="00D9360A" w:rsidP="00D9360A">
      <w:pPr>
        <w:autoSpaceDE w:val="0"/>
        <w:autoSpaceDN w:val="0"/>
        <w:adjustRightInd w:val="0"/>
        <w:rPr>
          <w:rFonts w:ascii="Ebrima" w:hAnsi="Ebrima" w:cs="Segoe UI"/>
          <w:b/>
        </w:rPr>
      </w:pPr>
      <w:r w:rsidRPr="00A04D55">
        <w:rPr>
          <w:rFonts w:ascii="Ebrima" w:hAnsi="Ebrima" w:cs="Segoe UI"/>
          <w:b/>
        </w:rPr>
        <w:t xml:space="preserve"> </w:t>
      </w:r>
    </w:p>
    <w:p w14:paraId="3662D11E" w14:textId="77777777" w:rsidR="00D9360A" w:rsidRPr="00A04D55" w:rsidRDefault="00D9360A" w:rsidP="00D9360A">
      <w:pPr>
        <w:autoSpaceDE w:val="0"/>
        <w:autoSpaceDN w:val="0"/>
        <w:adjustRightInd w:val="0"/>
        <w:rPr>
          <w:rFonts w:ascii="Ebrima" w:hAnsi="Ebrima" w:cs="Segoe UI"/>
        </w:rPr>
      </w:pPr>
      <w:r w:rsidRPr="00A04D55">
        <w:rPr>
          <w:rFonts w:ascii="Ebrima" w:hAnsi="Ebrima" w:cs="Segoe UI"/>
          <w:b/>
        </w:rPr>
        <w:t xml:space="preserve">D1 </w:t>
      </w:r>
      <w:r w:rsidRPr="00A04D55">
        <w:rPr>
          <w:rFonts w:ascii="Ebrima" w:hAnsi="Ebrima" w:cs="Segoe UI"/>
          <w:b/>
        </w:rPr>
        <w:tab/>
        <w:t>Please tell us something about your prayer life</w:t>
      </w:r>
      <w:r w:rsidRPr="00A04D55">
        <w:rPr>
          <w:rFonts w:ascii="Ebrima" w:hAnsi="Ebrima" w:cs="Segoe UI"/>
        </w:rPr>
        <w:t>.</w:t>
      </w:r>
    </w:p>
    <w:p w14:paraId="1866AC7C" w14:textId="77777777" w:rsidR="00D9360A" w:rsidRPr="00A04D55" w:rsidRDefault="00D9360A" w:rsidP="00D9360A">
      <w:pPr>
        <w:autoSpaceDE w:val="0"/>
        <w:autoSpaceDN w:val="0"/>
        <w:adjustRightInd w:val="0"/>
        <w:ind w:left="0" w:firstLine="0"/>
        <w:rPr>
          <w:rFonts w:ascii="Ebrima" w:hAnsi="Ebrima" w:cs="Segoe UI"/>
        </w:rPr>
      </w:pPr>
    </w:p>
    <w:p w14:paraId="38D2B1F3" w14:textId="15139918" w:rsidR="00D9360A" w:rsidRDefault="00D9360A" w:rsidP="00D9360A">
      <w:pPr>
        <w:autoSpaceDE w:val="0"/>
        <w:autoSpaceDN w:val="0"/>
        <w:adjustRightInd w:val="0"/>
        <w:rPr>
          <w:rFonts w:ascii="Ebrima" w:hAnsi="Ebrima" w:cs="Segoe UI"/>
        </w:rPr>
      </w:pPr>
      <w:r w:rsidRPr="00A04D55">
        <w:rPr>
          <w:rFonts w:ascii="Ebrima" w:hAnsi="Ebrima" w:cs="Segoe UI"/>
          <w:b/>
        </w:rPr>
        <w:t>D2</w:t>
      </w:r>
      <w:r w:rsidRPr="00A04D55">
        <w:rPr>
          <w:rFonts w:ascii="Ebrima" w:hAnsi="Ebrima" w:cs="Segoe UI"/>
          <w:b/>
        </w:rPr>
        <w:tab/>
        <w:t>Who is God for you at the moment</w:t>
      </w:r>
      <w:r w:rsidRPr="00A04D55">
        <w:rPr>
          <w:rFonts w:ascii="Ebrima" w:hAnsi="Ebrima" w:cs="Segoe UI"/>
        </w:rPr>
        <w:t>?</w:t>
      </w:r>
    </w:p>
    <w:p w14:paraId="798A7733" w14:textId="77777777" w:rsidR="00D9360A" w:rsidRPr="00D9360A" w:rsidRDefault="00D9360A" w:rsidP="00D9360A">
      <w:pPr>
        <w:autoSpaceDE w:val="0"/>
        <w:autoSpaceDN w:val="0"/>
        <w:adjustRightInd w:val="0"/>
        <w:rPr>
          <w:rFonts w:ascii="Ebrima" w:hAnsi="Ebrima" w:cs="Segoe UI"/>
        </w:rPr>
      </w:pPr>
    </w:p>
    <w:p w14:paraId="51C64FAC" w14:textId="0FC19393" w:rsidR="00D9360A" w:rsidRDefault="00D9360A" w:rsidP="00D9360A">
      <w:pPr>
        <w:autoSpaceDE w:val="0"/>
        <w:autoSpaceDN w:val="0"/>
        <w:adjustRightInd w:val="0"/>
        <w:rPr>
          <w:rFonts w:ascii="Ebrima" w:hAnsi="Ebrima" w:cs="Segoe UI"/>
        </w:rPr>
      </w:pPr>
      <w:r w:rsidRPr="00A04D55">
        <w:rPr>
          <w:rFonts w:ascii="Ebrima" w:hAnsi="Ebrima" w:cs="Segoe UI"/>
          <w:b/>
        </w:rPr>
        <w:t xml:space="preserve">D3 </w:t>
      </w:r>
      <w:r w:rsidRPr="00A04D55">
        <w:rPr>
          <w:rFonts w:ascii="Ebrima" w:hAnsi="Ebrima" w:cs="Segoe UI"/>
          <w:b/>
        </w:rPr>
        <w:tab/>
        <w:t>In what ways does the Gospel challenge you at this time</w:t>
      </w:r>
      <w:r w:rsidRPr="00A04D55">
        <w:rPr>
          <w:rFonts w:ascii="Ebrima" w:hAnsi="Ebrima" w:cs="Segoe UI"/>
        </w:rPr>
        <w:t>?</w:t>
      </w:r>
    </w:p>
    <w:p w14:paraId="713FA9F0" w14:textId="77777777" w:rsidR="00D9360A" w:rsidRPr="00A04D55" w:rsidRDefault="00D9360A" w:rsidP="00D9360A">
      <w:pPr>
        <w:autoSpaceDE w:val="0"/>
        <w:autoSpaceDN w:val="0"/>
        <w:adjustRightInd w:val="0"/>
        <w:rPr>
          <w:rFonts w:ascii="Ebrima" w:hAnsi="Ebrima" w:cs="Segoe UI"/>
        </w:rPr>
      </w:pPr>
    </w:p>
    <w:p w14:paraId="3FEB6A7A" w14:textId="77777777" w:rsidR="00D9360A" w:rsidRDefault="00D9360A" w:rsidP="00D9360A">
      <w:pPr>
        <w:autoSpaceDE w:val="0"/>
        <w:autoSpaceDN w:val="0"/>
        <w:adjustRightInd w:val="0"/>
        <w:rPr>
          <w:rFonts w:ascii="Ebrima" w:hAnsi="Ebrima" w:cs="Segoe UI"/>
        </w:rPr>
      </w:pPr>
      <w:proofErr w:type="gramStart"/>
      <w:r w:rsidRPr="00A04D55">
        <w:rPr>
          <w:rFonts w:ascii="Ebrima" w:hAnsi="Ebrima" w:cs="Segoe UI"/>
          <w:b/>
        </w:rPr>
        <w:t>D4</w:t>
      </w:r>
      <w:proofErr w:type="gramEnd"/>
      <w:r w:rsidRPr="00A04D55">
        <w:rPr>
          <w:rFonts w:ascii="Ebrima" w:hAnsi="Ebrima" w:cs="Segoe UI"/>
          <w:b/>
        </w:rPr>
        <w:t xml:space="preserve"> </w:t>
      </w:r>
      <w:r w:rsidRPr="00A04D55">
        <w:rPr>
          <w:rFonts w:ascii="Ebrima" w:hAnsi="Ebrima" w:cs="Segoe UI"/>
          <w:b/>
        </w:rPr>
        <w:tab/>
        <w:t xml:space="preserve">Have you made </w:t>
      </w:r>
      <w:r>
        <w:rPr>
          <w:rFonts w:ascii="Ebrima" w:hAnsi="Ebrima" w:cs="Segoe UI"/>
          <w:b/>
        </w:rPr>
        <w:t xml:space="preserve">an </w:t>
      </w:r>
      <w:r w:rsidRPr="00A04D55">
        <w:rPr>
          <w:rFonts w:ascii="Ebrima" w:hAnsi="Ebrima" w:cs="Segoe UI"/>
          <w:b/>
        </w:rPr>
        <w:t>Ignatian individually guided retreat before</w:t>
      </w:r>
      <w:r w:rsidRPr="00A04D55">
        <w:rPr>
          <w:rFonts w:ascii="Ebrima" w:hAnsi="Ebrima" w:cs="Segoe UI"/>
        </w:rPr>
        <w:t xml:space="preserve">?  </w:t>
      </w:r>
    </w:p>
    <w:p w14:paraId="7B6482DF" w14:textId="3262B4DF" w:rsidR="00D9360A" w:rsidRDefault="00D9360A" w:rsidP="00D9360A">
      <w:pPr>
        <w:autoSpaceDE w:val="0"/>
        <w:autoSpaceDN w:val="0"/>
        <w:adjustRightInd w:val="0"/>
        <w:ind w:firstLine="720"/>
        <w:rPr>
          <w:rFonts w:ascii="Ebrima" w:hAnsi="Ebrima" w:cs="Segoe UI"/>
          <w:b/>
        </w:rPr>
      </w:pPr>
      <w:r w:rsidRPr="00A04D55">
        <w:rPr>
          <w:rFonts w:ascii="Ebrima" w:hAnsi="Ebrima" w:cs="Segoe UI"/>
          <w:b/>
        </w:rPr>
        <w:t>Yes / No</w:t>
      </w:r>
      <w:r>
        <w:rPr>
          <w:rFonts w:ascii="Ebrima" w:hAnsi="Ebrima" w:cs="Segoe UI"/>
          <w:b/>
        </w:rPr>
        <w:tab/>
      </w:r>
      <w:r>
        <w:rPr>
          <w:rFonts w:ascii="Ebrima" w:hAnsi="Ebrima" w:cs="Segoe UI"/>
          <w:b/>
        </w:rPr>
        <w:tab/>
        <w:t>If so, how many?</w:t>
      </w:r>
    </w:p>
    <w:p w14:paraId="643F6988" w14:textId="77777777" w:rsidR="00D9360A" w:rsidRPr="00A04D55" w:rsidRDefault="00D9360A" w:rsidP="00D9360A">
      <w:pPr>
        <w:autoSpaceDE w:val="0"/>
        <w:autoSpaceDN w:val="0"/>
        <w:adjustRightInd w:val="0"/>
        <w:ind w:firstLine="720"/>
        <w:rPr>
          <w:rFonts w:ascii="Ebrima" w:hAnsi="Ebrima" w:cs="Segoe UI"/>
          <w:b/>
        </w:rPr>
      </w:pPr>
    </w:p>
    <w:p w14:paraId="1BAC8B15" w14:textId="00219A46" w:rsidR="00D9360A" w:rsidRDefault="00D9360A" w:rsidP="00D9360A">
      <w:pPr>
        <w:autoSpaceDE w:val="0"/>
        <w:autoSpaceDN w:val="0"/>
        <w:adjustRightInd w:val="0"/>
        <w:ind w:left="720" w:hanging="720"/>
        <w:rPr>
          <w:rFonts w:ascii="Ebrima" w:hAnsi="Ebrima" w:cs="Segoe UI"/>
        </w:rPr>
      </w:pPr>
      <w:r w:rsidRPr="00A04D55">
        <w:rPr>
          <w:rFonts w:ascii="Ebrima" w:hAnsi="Ebrima" w:cs="Segoe UI"/>
          <w:b/>
        </w:rPr>
        <w:t xml:space="preserve">E </w:t>
      </w:r>
      <w:r w:rsidRPr="00A04D55">
        <w:rPr>
          <w:rFonts w:ascii="Ebrima" w:hAnsi="Ebrima" w:cs="Segoe UI"/>
          <w:b/>
        </w:rPr>
        <w:tab/>
        <w:t>How do you see your making of the Exercises affecting how you engage with the Church and the world</w:t>
      </w:r>
      <w:r w:rsidRPr="00A04D55">
        <w:rPr>
          <w:rFonts w:ascii="Ebrima" w:hAnsi="Ebrima" w:cs="Segoe UI"/>
        </w:rPr>
        <w:t xml:space="preserve">?  </w:t>
      </w:r>
    </w:p>
    <w:p w14:paraId="416D2438" w14:textId="77777777" w:rsidR="00D9360A" w:rsidRPr="00A04D55" w:rsidRDefault="00D9360A" w:rsidP="00D9360A">
      <w:pPr>
        <w:autoSpaceDE w:val="0"/>
        <w:autoSpaceDN w:val="0"/>
        <w:adjustRightInd w:val="0"/>
        <w:ind w:left="720" w:hanging="720"/>
        <w:rPr>
          <w:rFonts w:ascii="Ebrima" w:hAnsi="Ebrima" w:cs="Segoe UI"/>
        </w:rPr>
      </w:pPr>
    </w:p>
    <w:p w14:paraId="45605974" w14:textId="77777777" w:rsidR="00D9360A" w:rsidRPr="00A04D55" w:rsidRDefault="00D9360A" w:rsidP="00D9360A">
      <w:pPr>
        <w:autoSpaceDE w:val="0"/>
        <w:autoSpaceDN w:val="0"/>
        <w:adjustRightInd w:val="0"/>
        <w:rPr>
          <w:rFonts w:ascii="Ebrima" w:hAnsi="Ebrima" w:cs="Segoe UI"/>
          <w:b/>
          <w:i/>
        </w:rPr>
      </w:pPr>
      <w:r w:rsidRPr="00A04D55">
        <w:rPr>
          <w:rFonts w:ascii="Ebrima" w:hAnsi="Ebrima" w:cs="Segoe UI"/>
          <w:b/>
          <w:bCs/>
        </w:rPr>
        <w:t>F</w:t>
      </w:r>
      <w:r w:rsidRPr="00A04D55">
        <w:rPr>
          <w:rFonts w:ascii="Ebrima" w:hAnsi="Ebrima" w:cs="Segoe UI"/>
          <w:b/>
          <w:bCs/>
        </w:rPr>
        <w:tab/>
        <w:t>Do you have regular spiritual direction</w:t>
      </w:r>
      <w:r w:rsidRPr="00A04D55">
        <w:rPr>
          <w:rFonts w:ascii="Ebrima" w:hAnsi="Ebrima" w:cs="Segoe UI"/>
        </w:rPr>
        <w:t xml:space="preserve">?  </w:t>
      </w:r>
    </w:p>
    <w:p w14:paraId="179E3E63" w14:textId="77777777" w:rsidR="00D9360A" w:rsidRDefault="00D9360A" w:rsidP="00D9360A">
      <w:pPr>
        <w:autoSpaceDE w:val="0"/>
        <w:autoSpaceDN w:val="0"/>
        <w:adjustRightInd w:val="0"/>
        <w:ind w:left="0" w:firstLine="0"/>
        <w:rPr>
          <w:rFonts w:ascii="Ebrima" w:hAnsi="Ebrima" w:cs="Segoe UI"/>
          <w:b/>
          <w:bCs/>
          <w:spacing w:val="1"/>
        </w:rPr>
      </w:pPr>
    </w:p>
    <w:p w14:paraId="2CCC0E51" w14:textId="77777777" w:rsidR="00D9360A" w:rsidRDefault="00D9360A" w:rsidP="00D9360A">
      <w:pPr>
        <w:autoSpaceDE w:val="0"/>
        <w:autoSpaceDN w:val="0"/>
        <w:adjustRightInd w:val="0"/>
        <w:rPr>
          <w:rFonts w:ascii="Ebrima" w:hAnsi="Ebrima" w:cs="Segoe UI"/>
          <w:b/>
          <w:bCs/>
          <w:spacing w:val="1"/>
        </w:rPr>
      </w:pPr>
      <w:r w:rsidRPr="00A04D55">
        <w:rPr>
          <w:rFonts w:ascii="Ebrima" w:hAnsi="Ebrima" w:cs="Segoe UI"/>
          <w:b/>
          <w:bCs/>
          <w:spacing w:val="1"/>
        </w:rPr>
        <w:t>SECTION THREE</w:t>
      </w:r>
    </w:p>
    <w:p w14:paraId="2B4E15AA" w14:textId="77777777" w:rsidR="00D9360A" w:rsidRPr="00A04D55" w:rsidRDefault="00D9360A" w:rsidP="00D9360A">
      <w:pPr>
        <w:autoSpaceDE w:val="0"/>
        <w:autoSpaceDN w:val="0"/>
        <w:adjustRightInd w:val="0"/>
        <w:rPr>
          <w:rFonts w:ascii="Ebrima" w:hAnsi="Ebrima" w:cs="Segoe UI"/>
          <w:b/>
          <w:bCs/>
          <w:spacing w:val="1"/>
        </w:rPr>
      </w:pPr>
    </w:p>
    <w:p w14:paraId="6DA1E53C" w14:textId="77777777" w:rsidR="00D9360A" w:rsidRPr="00A04D55" w:rsidRDefault="00D9360A" w:rsidP="00D9360A">
      <w:pPr>
        <w:autoSpaceDE w:val="0"/>
        <w:autoSpaceDN w:val="0"/>
        <w:adjustRightInd w:val="0"/>
        <w:rPr>
          <w:rFonts w:ascii="Ebrima" w:hAnsi="Ebrima" w:cs="Segoe UI"/>
          <w:b/>
          <w:spacing w:val="1"/>
        </w:rPr>
      </w:pPr>
      <w:r w:rsidRPr="00A04D55">
        <w:rPr>
          <w:rFonts w:ascii="Ebrima" w:hAnsi="Ebrima" w:cs="Segoe UI"/>
          <w:b/>
          <w:bCs/>
          <w:spacing w:val="1"/>
        </w:rPr>
        <w:t xml:space="preserve">3.1 </w:t>
      </w:r>
      <w:r w:rsidRPr="00A04D55">
        <w:rPr>
          <w:rFonts w:ascii="Ebrima" w:hAnsi="Ebrima" w:cs="Segoe UI"/>
          <w:b/>
          <w:bCs/>
          <w:spacing w:val="1"/>
        </w:rPr>
        <w:tab/>
        <w:t>What is the general level and state of your health</w:t>
      </w:r>
      <w:r w:rsidRPr="00A04D55">
        <w:rPr>
          <w:rFonts w:ascii="Ebrima" w:hAnsi="Ebrima" w:cs="Segoe UI"/>
          <w:spacing w:val="1"/>
        </w:rPr>
        <w:t xml:space="preserve">? </w:t>
      </w:r>
    </w:p>
    <w:p w14:paraId="76E41DC3" w14:textId="77777777" w:rsidR="00D9360A" w:rsidRPr="00A04D55" w:rsidRDefault="00D9360A" w:rsidP="00D9360A">
      <w:pPr>
        <w:autoSpaceDE w:val="0"/>
        <w:autoSpaceDN w:val="0"/>
        <w:adjustRightInd w:val="0"/>
        <w:rPr>
          <w:rFonts w:ascii="Ebrima" w:hAnsi="Ebrima" w:cs="Segoe UI"/>
          <w:b/>
        </w:rPr>
      </w:pPr>
    </w:p>
    <w:p w14:paraId="2856C27E" w14:textId="77777777" w:rsidR="00D9360A" w:rsidRPr="00A04D55" w:rsidRDefault="00D9360A" w:rsidP="00D9360A">
      <w:pPr>
        <w:autoSpaceDE w:val="0"/>
        <w:autoSpaceDN w:val="0"/>
        <w:adjustRightInd w:val="0"/>
        <w:rPr>
          <w:rFonts w:ascii="Ebrima" w:hAnsi="Ebrima" w:cs="Segoe UI"/>
          <w:spacing w:val="-2"/>
        </w:rPr>
      </w:pPr>
    </w:p>
    <w:p w14:paraId="237030F8" w14:textId="77777777" w:rsidR="00D9360A" w:rsidRDefault="00D9360A" w:rsidP="00D9360A">
      <w:pPr>
        <w:autoSpaceDE w:val="0"/>
        <w:autoSpaceDN w:val="0"/>
        <w:adjustRightInd w:val="0"/>
        <w:ind w:left="689" w:hanging="802"/>
        <w:rPr>
          <w:rFonts w:ascii="Ebrima" w:hAnsi="Ebrima" w:cs="Segoe UI"/>
          <w:b/>
          <w:bCs/>
          <w:spacing w:val="1"/>
        </w:rPr>
      </w:pPr>
      <w:r w:rsidRPr="00A04D55">
        <w:rPr>
          <w:rFonts w:ascii="Ebrima" w:hAnsi="Ebrima" w:cs="Segoe UI"/>
          <w:spacing w:val="1"/>
        </w:rPr>
        <w:t xml:space="preserve">   </w:t>
      </w:r>
      <w:r w:rsidRPr="00A04D55">
        <w:rPr>
          <w:rFonts w:ascii="Ebrima" w:hAnsi="Ebrima" w:cs="Segoe UI"/>
          <w:b/>
          <w:bCs/>
          <w:spacing w:val="1"/>
        </w:rPr>
        <w:t>3.2    Are you or have you been taking any stimulants, anti-depressants, or tranquillising</w:t>
      </w:r>
    </w:p>
    <w:p w14:paraId="221361BA" w14:textId="77777777" w:rsidR="00D9360A" w:rsidRPr="00A04D55" w:rsidRDefault="00D9360A" w:rsidP="00D9360A">
      <w:pPr>
        <w:autoSpaceDE w:val="0"/>
        <w:autoSpaceDN w:val="0"/>
        <w:adjustRightInd w:val="0"/>
        <w:ind w:left="689"/>
        <w:rPr>
          <w:rFonts w:ascii="Ebrima" w:hAnsi="Ebrima" w:cs="Segoe UI"/>
        </w:rPr>
      </w:pPr>
      <w:r w:rsidRPr="00A04D55">
        <w:rPr>
          <w:rFonts w:ascii="Ebrima" w:hAnsi="Ebrima" w:cs="Segoe UI"/>
          <w:b/>
          <w:bCs/>
          <w:spacing w:val="1"/>
        </w:rPr>
        <w:t>drugs during the past five years</w:t>
      </w:r>
      <w:r w:rsidRPr="00A04D55">
        <w:rPr>
          <w:rFonts w:ascii="Ebrima" w:hAnsi="Ebrima" w:cs="Segoe UI"/>
          <w:spacing w:val="1"/>
        </w:rPr>
        <w:t xml:space="preserve">? </w:t>
      </w:r>
    </w:p>
    <w:p w14:paraId="5C98E8EC" w14:textId="77777777" w:rsidR="00D9360A" w:rsidRPr="00A04D55" w:rsidRDefault="00D9360A" w:rsidP="00D9360A">
      <w:pPr>
        <w:autoSpaceDE w:val="0"/>
        <w:autoSpaceDN w:val="0"/>
        <w:adjustRightInd w:val="0"/>
        <w:rPr>
          <w:rFonts w:ascii="Ebrima" w:hAnsi="Ebrima" w:cs="Segoe UI"/>
          <w:b/>
        </w:rPr>
      </w:pPr>
    </w:p>
    <w:p w14:paraId="712C8318" w14:textId="77777777" w:rsidR="00D9360A" w:rsidRPr="00A04D55" w:rsidRDefault="00D9360A" w:rsidP="00D9360A">
      <w:pPr>
        <w:autoSpaceDE w:val="0"/>
        <w:autoSpaceDN w:val="0"/>
        <w:adjustRightInd w:val="0"/>
        <w:ind w:left="689" w:firstLine="31"/>
        <w:rPr>
          <w:rFonts w:ascii="Ebrima" w:hAnsi="Ebrima" w:cs="Segoe UI"/>
          <w:spacing w:val="1"/>
        </w:rPr>
      </w:pPr>
      <w:r w:rsidRPr="00A04D55">
        <w:rPr>
          <w:rFonts w:ascii="Ebrima" w:hAnsi="Ebrima" w:cs="Segoe UI"/>
          <w:b/>
          <w:bCs/>
          <w:spacing w:val="1"/>
        </w:rPr>
        <w:t>If ‘YES’, please let us know what they were prescribed for, how long you were taking them, why and with what result to you</w:t>
      </w:r>
      <w:r w:rsidRPr="00A04D55">
        <w:rPr>
          <w:rFonts w:ascii="Ebrima" w:hAnsi="Ebrima" w:cs="Segoe UI"/>
          <w:spacing w:val="1"/>
        </w:rPr>
        <w:t>:</w:t>
      </w:r>
    </w:p>
    <w:p w14:paraId="53AE15FF" w14:textId="77777777" w:rsidR="00D9360A" w:rsidRPr="00A04D55" w:rsidRDefault="00D9360A" w:rsidP="00D9360A">
      <w:pPr>
        <w:autoSpaceDE w:val="0"/>
        <w:autoSpaceDN w:val="0"/>
        <w:adjustRightInd w:val="0"/>
        <w:ind w:left="425"/>
        <w:rPr>
          <w:rFonts w:ascii="Ebrima" w:hAnsi="Ebrima" w:cs="Segoe UI"/>
          <w:spacing w:val="1"/>
        </w:rPr>
      </w:pPr>
    </w:p>
    <w:p w14:paraId="588EAF3A" w14:textId="77777777" w:rsidR="00D9360A" w:rsidRPr="00A04D55" w:rsidRDefault="00D9360A" w:rsidP="00D9360A">
      <w:pPr>
        <w:autoSpaceDE w:val="0"/>
        <w:autoSpaceDN w:val="0"/>
        <w:adjustRightInd w:val="0"/>
        <w:ind w:left="689" w:hanging="689"/>
        <w:rPr>
          <w:rFonts w:ascii="Ebrima" w:hAnsi="Ebrima" w:cs="Segoe UI"/>
          <w:spacing w:val="1"/>
        </w:rPr>
      </w:pPr>
      <w:r w:rsidRPr="00A04D55">
        <w:rPr>
          <w:rFonts w:ascii="Ebrima" w:hAnsi="Ebrima" w:cs="Segoe UI"/>
          <w:b/>
          <w:bCs/>
          <w:spacing w:val="1"/>
        </w:rPr>
        <w:t>3.3</w:t>
      </w:r>
      <w:r w:rsidRPr="00A04D55">
        <w:rPr>
          <w:rFonts w:ascii="Ebrima" w:hAnsi="Ebrima" w:cs="Segoe UI"/>
          <w:b/>
          <w:bCs/>
          <w:spacing w:val="1"/>
        </w:rPr>
        <w:tab/>
      </w:r>
      <w:r>
        <w:rPr>
          <w:rFonts w:ascii="Ebrima" w:hAnsi="Ebrima" w:cs="Segoe UI"/>
          <w:b/>
          <w:bCs/>
          <w:spacing w:val="1"/>
        </w:rPr>
        <w:tab/>
      </w:r>
      <w:r w:rsidRPr="00A04D55">
        <w:rPr>
          <w:rFonts w:ascii="Ebrima" w:hAnsi="Ebrima" w:cs="Segoe UI"/>
          <w:b/>
          <w:bCs/>
          <w:spacing w:val="1"/>
        </w:rPr>
        <w:t>Are you or have you been undergoing any form of psychiatric treatment or psychotherapeutic counselling during the past five years</w:t>
      </w:r>
      <w:r w:rsidRPr="00A04D55">
        <w:rPr>
          <w:rFonts w:ascii="Ebrima" w:hAnsi="Ebrima" w:cs="Segoe UI"/>
          <w:spacing w:val="1"/>
        </w:rPr>
        <w:t xml:space="preserve">? </w:t>
      </w:r>
    </w:p>
    <w:p w14:paraId="74E52ADE" w14:textId="77777777" w:rsidR="00D9360A" w:rsidRPr="00A04D55" w:rsidRDefault="00D9360A" w:rsidP="00D9360A">
      <w:pPr>
        <w:autoSpaceDE w:val="0"/>
        <w:autoSpaceDN w:val="0"/>
        <w:adjustRightInd w:val="0"/>
        <w:rPr>
          <w:rFonts w:ascii="Ebrima" w:hAnsi="Ebrima" w:cs="Segoe UI"/>
          <w:b/>
        </w:rPr>
      </w:pPr>
    </w:p>
    <w:p w14:paraId="16AA8EF2" w14:textId="77777777" w:rsidR="00D9360A" w:rsidRDefault="00D9360A" w:rsidP="00D9360A">
      <w:pPr>
        <w:autoSpaceDE w:val="0"/>
        <w:autoSpaceDN w:val="0"/>
        <w:adjustRightInd w:val="0"/>
        <w:ind w:left="689"/>
        <w:rPr>
          <w:rFonts w:ascii="Ebrima" w:hAnsi="Ebrima" w:cs="Segoe UI"/>
          <w:spacing w:val="1"/>
        </w:rPr>
      </w:pPr>
      <w:r w:rsidRPr="00A04D55">
        <w:rPr>
          <w:rFonts w:ascii="Ebrima" w:hAnsi="Ebrima" w:cs="Segoe UI"/>
          <w:b/>
          <w:bCs/>
          <w:spacing w:val="1"/>
        </w:rPr>
        <w:t>If ‘YES’, please let us know in general terms something about the treatment or therapy, the problems you were experiencing, the time taken and the outcome</w:t>
      </w:r>
      <w:r w:rsidRPr="00A04D55">
        <w:rPr>
          <w:rFonts w:ascii="Ebrima" w:hAnsi="Ebrima" w:cs="Segoe UI"/>
          <w:spacing w:val="1"/>
        </w:rPr>
        <w:t>:</w:t>
      </w:r>
    </w:p>
    <w:p w14:paraId="283A9CFA" w14:textId="77777777" w:rsidR="00D9360A" w:rsidRDefault="00D9360A" w:rsidP="00D9360A">
      <w:pPr>
        <w:autoSpaceDE w:val="0"/>
        <w:autoSpaceDN w:val="0"/>
        <w:adjustRightInd w:val="0"/>
        <w:rPr>
          <w:rFonts w:ascii="Ebrima" w:hAnsi="Ebrima" w:cs="Segoe UI"/>
        </w:rPr>
      </w:pPr>
    </w:p>
    <w:p w14:paraId="6BA4EC19" w14:textId="77777777" w:rsidR="00D9360A" w:rsidRPr="004F74ED" w:rsidRDefault="00D9360A" w:rsidP="00D9360A">
      <w:pPr>
        <w:autoSpaceDE w:val="0"/>
        <w:autoSpaceDN w:val="0"/>
        <w:adjustRightInd w:val="0"/>
        <w:ind w:left="689" w:hanging="689"/>
        <w:rPr>
          <w:rFonts w:ascii="Ebrima" w:hAnsi="Ebrima" w:cs="Segoe UI"/>
          <w:b/>
          <w:bCs/>
        </w:rPr>
      </w:pPr>
      <w:r w:rsidRPr="004F74ED">
        <w:rPr>
          <w:rFonts w:ascii="Ebrima" w:hAnsi="Ebrima" w:cs="Segoe UI"/>
          <w:b/>
          <w:bCs/>
        </w:rPr>
        <w:t>3.4</w:t>
      </w:r>
      <w:r>
        <w:rPr>
          <w:rFonts w:ascii="Ebrima" w:hAnsi="Ebrima" w:cs="Segoe UI"/>
          <w:b/>
          <w:bCs/>
        </w:rPr>
        <w:tab/>
        <w:t xml:space="preserve">Would you please provide the names and contact details of 2 people we may contact for references. This could be your Spiritual Director, Priest, </w:t>
      </w:r>
      <w:r>
        <w:rPr>
          <w:rFonts w:ascii="Ebrima" w:hAnsi="Ebrima" w:cs="Segoe UI"/>
          <w:b/>
          <w:bCs/>
        </w:rPr>
        <w:lastRenderedPageBreak/>
        <w:t>Superior or someone else who knows you well. But not a family member or very close friend.</w:t>
      </w:r>
    </w:p>
    <w:p w14:paraId="31026DA6" w14:textId="77777777" w:rsidR="00D9360A" w:rsidRPr="00A04D55" w:rsidRDefault="00D9360A" w:rsidP="00D9360A">
      <w:pPr>
        <w:autoSpaceDE w:val="0"/>
        <w:autoSpaceDN w:val="0"/>
        <w:adjustRightInd w:val="0"/>
        <w:rPr>
          <w:rFonts w:ascii="Ebrima" w:hAnsi="Ebrima" w:cs="Segoe UI"/>
          <w:i/>
          <w:spacing w:val="1"/>
        </w:rPr>
      </w:pPr>
    </w:p>
    <w:p w14:paraId="55888757" w14:textId="324AF18E" w:rsidR="00D9360A" w:rsidRPr="00D9360A" w:rsidRDefault="00D9360A" w:rsidP="00D9360A">
      <w:pPr>
        <w:autoSpaceDE w:val="0"/>
        <w:autoSpaceDN w:val="0"/>
        <w:adjustRightInd w:val="0"/>
        <w:rPr>
          <w:rFonts w:ascii="Ebrima" w:hAnsi="Ebrima" w:cs="Segoe UI"/>
          <w:i/>
        </w:rPr>
      </w:pPr>
      <w:r w:rsidRPr="00A04D55">
        <w:rPr>
          <w:rFonts w:ascii="Ebrima" w:hAnsi="Ebrima" w:cs="Segoe UI"/>
          <w:i/>
          <w:spacing w:val="1"/>
        </w:rPr>
        <w:t xml:space="preserve">N.B. – An affirmative answer to Questions 3.2-3 does not of itself indicate unsuitability for the retreat. </w:t>
      </w:r>
    </w:p>
    <w:p w14:paraId="71BCF9FB" w14:textId="77777777" w:rsidR="00D9360A" w:rsidRDefault="00D9360A" w:rsidP="00D9360A">
      <w:pPr>
        <w:autoSpaceDE w:val="0"/>
        <w:autoSpaceDN w:val="0"/>
        <w:adjustRightInd w:val="0"/>
        <w:rPr>
          <w:rFonts w:ascii="Ebrima" w:hAnsi="Ebrima" w:cs="Segoe UI"/>
          <w:b/>
          <w:bCs/>
          <w:spacing w:val="1"/>
        </w:rPr>
      </w:pPr>
    </w:p>
    <w:p w14:paraId="79CF092B" w14:textId="77777777" w:rsidR="00D9360A" w:rsidRPr="00A04D55" w:rsidRDefault="00D9360A" w:rsidP="00D9360A">
      <w:pPr>
        <w:autoSpaceDE w:val="0"/>
        <w:autoSpaceDN w:val="0"/>
        <w:adjustRightInd w:val="0"/>
        <w:rPr>
          <w:rFonts w:ascii="Ebrima" w:hAnsi="Ebrima" w:cs="Segoe UI"/>
          <w:b/>
          <w:bCs/>
        </w:rPr>
      </w:pPr>
      <w:r w:rsidRPr="00A04D55">
        <w:rPr>
          <w:rFonts w:ascii="Ebrima" w:hAnsi="Ebrima" w:cs="Segoe UI"/>
          <w:b/>
          <w:bCs/>
          <w:spacing w:val="1"/>
        </w:rPr>
        <w:t xml:space="preserve">Do you understand that completion of this form does not guarantee a place on the </w:t>
      </w:r>
      <w:r>
        <w:rPr>
          <w:rFonts w:ascii="Ebrima" w:hAnsi="Ebrima" w:cs="Segoe UI"/>
          <w:b/>
          <w:bCs/>
          <w:spacing w:val="1"/>
        </w:rPr>
        <w:t>Retreat</w:t>
      </w:r>
    </w:p>
    <w:p w14:paraId="05053322" w14:textId="77777777" w:rsidR="00D9360A" w:rsidRDefault="00D9360A" w:rsidP="00D9360A">
      <w:pPr>
        <w:autoSpaceDE w:val="0"/>
        <w:autoSpaceDN w:val="0"/>
        <w:adjustRightInd w:val="0"/>
        <w:ind w:left="0" w:firstLine="0"/>
        <w:rPr>
          <w:rFonts w:ascii="Ebrima" w:hAnsi="Ebrima" w:cs="Segoe UI"/>
          <w:b/>
        </w:rPr>
      </w:pPr>
    </w:p>
    <w:p w14:paraId="33874677"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rPr>
        <w:t>Signature:  ………………………………………………</w:t>
      </w:r>
      <w:r w:rsidRPr="00A04D55">
        <w:rPr>
          <w:rFonts w:ascii="Ebrima" w:hAnsi="Ebrima" w:cs="Segoe UI"/>
          <w:b/>
        </w:rPr>
        <w:tab/>
      </w:r>
      <w:r w:rsidRPr="00A04D55">
        <w:rPr>
          <w:rFonts w:ascii="Ebrima" w:hAnsi="Ebrima" w:cs="Segoe UI"/>
          <w:b/>
        </w:rPr>
        <w:tab/>
      </w:r>
      <w:r w:rsidRPr="00A04D55">
        <w:rPr>
          <w:rFonts w:ascii="Ebrima" w:hAnsi="Ebrima" w:cs="Segoe UI"/>
          <w:b/>
        </w:rPr>
        <w:tab/>
      </w:r>
      <w:r w:rsidRPr="00A04D55">
        <w:rPr>
          <w:rFonts w:ascii="Ebrima" w:hAnsi="Ebrima" w:cs="Segoe UI"/>
          <w:b/>
        </w:rPr>
        <w:tab/>
      </w:r>
      <w:r w:rsidRPr="00A04D55">
        <w:rPr>
          <w:rFonts w:ascii="Ebrima" w:hAnsi="Ebrima" w:cs="Segoe UI"/>
          <w:b/>
        </w:rPr>
        <w:tab/>
        <w:t xml:space="preserve">Date:   </w:t>
      </w:r>
    </w:p>
    <w:p w14:paraId="67A71606" w14:textId="77777777" w:rsidR="00D9360A" w:rsidRDefault="00D9360A" w:rsidP="00D9360A">
      <w:pPr>
        <w:autoSpaceDE w:val="0"/>
        <w:autoSpaceDN w:val="0"/>
        <w:adjustRightInd w:val="0"/>
        <w:rPr>
          <w:rFonts w:ascii="Ebrima" w:hAnsi="Ebrima" w:cs="Segoe UI"/>
          <w:b/>
        </w:rPr>
      </w:pPr>
    </w:p>
    <w:p w14:paraId="1004D95F" w14:textId="77777777" w:rsidR="00D9360A" w:rsidRPr="00A04D55" w:rsidRDefault="00D9360A" w:rsidP="00D9360A">
      <w:pPr>
        <w:autoSpaceDE w:val="0"/>
        <w:autoSpaceDN w:val="0"/>
        <w:adjustRightInd w:val="0"/>
        <w:rPr>
          <w:rFonts w:ascii="Ebrima" w:hAnsi="Ebrima" w:cs="Segoe UI"/>
          <w:b/>
        </w:rPr>
      </w:pPr>
      <w:r w:rsidRPr="00A04D55">
        <w:rPr>
          <w:rFonts w:ascii="Ebrima" w:hAnsi="Ebrima" w:cs="Segoe UI"/>
          <w:b/>
        </w:rPr>
        <w:t>Name: ……………………………………………………….</w:t>
      </w:r>
    </w:p>
    <w:p w14:paraId="2513C849" w14:textId="77777777" w:rsidR="00D9360A" w:rsidRPr="00A04D55" w:rsidRDefault="00D9360A" w:rsidP="00D9360A">
      <w:pPr>
        <w:autoSpaceDE w:val="0"/>
        <w:autoSpaceDN w:val="0"/>
        <w:adjustRightInd w:val="0"/>
        <w:rPr>
          <w:rFonts w:ascii="Ebrima" w:hAnsi="Ebrima" w:cs="Segoe UI"/>
          <w:b/>
          <w:spacing w:val="1"/>
        </w:rPr>
      </w:pPr>
    </w:p>
    <w:p w14:paraId="02F769E5" w14:textId="77777777" w:rsidR="00D9360A" w:rsidRDefault="00D9360A" w:rsidP="00D9360A">
      <w:pPr>
        <w:autoSpaceDE w:val="0"/>
        <w:autoSpaceDN w:val="0"/>
        <w:adjustRightInd w:val="0"/>
        <w:rPr>
          <w:rFonts w:ascii="Ebrima" w:hAnsi="Ebrima" w:cs="Segoe UI"/>
          <w:spacing w:val="1"/>
        </w:rPr>
      </w:pPr>
    </w:p>
    <w:p w14:paraId="68A633B5" w14:textId="77777777" w:rsidR="00D9360A" w:rsidRPr="00A04D55" w:rsidRDefault="00D9360A" w:rsidP="00D9360A">
      <w:pPr>
        <w:autoSpaceDE w:val="0"/>
        <w:autoSpaceDN w:val="0"/>
        <w:adjustRightInd w:val="0"/>
        <w:rPr>
          <w:rFonts w:ascii="Ebrima" w:hAnsi="Ebrima" w:cs="Segoe UI"/>
          <w:b/>
          <w:bCs/>
          <w:color w:val="000000"/>
          <w:shd w:val="clear" w:color="auto" w:fill="FFFFFF"/>
        </w:rPr>
      </w:pPr>
      <w:r w:rsidRPr="00A04D55">
        <w:rPr>
          <w:rFonts w:ascii="Ebrima" w:hAnsi="Ebrima" w:cs="Segoe UI"/>
          <w:spacing w:val="1"/>
        </w:rPr>
        <w:t>Please email the complete</w:t>
      </w:r>
      <w:r>
        <w:rPr>
          <w:rFonts w:ascii="Ebrima" w:hAnsi="Ebrima" w:cs="Segoe UI"/>
          <w:spacing w:val="1"/>
        </w:rPr>
        <w:t xml:space="preserve">d form to </w:t>
      </w:r>
      <w:hyperlink r:id="rId6" w:history="1">
        <w:r w:rsidRPr="00912285">
          <w:rPr>
            <w:rStyle w:val="Hyperlink"/>
            <w:rFonts w:ascii="Ebrima" w:hAnsi="Ebrima" w:cs="Segoe UI"/>
            <w:spacing w:val="1"/>
          </w:rPr>
          <w:t>programmemanager@epiphanyhouse.co.uk</w:t>
        </w:r>
      </w:hyperlink>
      <w:r>
        <w:rPr>
          <w:rFonts w:ascii="Ebrima" w:hAnsi="Ebrima" w:cs="Segoe UI"/>
          <w:spacing w:val="1"/>
        </w:rPr>
        <w:t xml:space="preserve"> </w:t>
      </w:r>
    </w:p>
    <w:p w14:paraId="4B1A8577" w14:textId="77777777" w:rsidR="00D9360A" w:rsidRDefault="00D9360A" w:rsidP="00D9360A">
      <w:pPr>
        <w:rPr>
          <w:rFonts w:ascii="Calibri" w:eastAsia="Calibri" w:hAnsi="Calibri" w:cs="Calibri"/>
        </w:rPr>
      </w:pPr>
    </w:p>
    <w:p w14:paraId="537F077D" w14:textId="77777777" w:rsidR="00D9360A" w:rsidRDefault="00D9360A" w:rsidP="00D9360A">
      <w:pPr>
        <w:rPr>
          <w:rFonts w:ascii="Gadugi" w:hAnsi="Gadugi"/>
          <w:b/>
          <w:bCs/>
          <w:color w:val="000000"/>
          <w:sz w:val="28"/>
          <w:szCs w:val="28"/>
          <w:shd w:val="clear" w:color="auto" w:fill="FFFFFF"/>
        </w:rPr>
      </w:pPr>
    </w:p>
    <w:p w14:paraId="4B4F1768" w14:textId="77777777" w:rsidR="00D9360A" w:rsidRPr="004466A4" w:rsidRDefault="00D9360A" w:rsidP="00D9360A">
      <w:pPr>
        <w:rPr>
          <w:rFonts w:ascii="Gadugi" w:hAnsi="Gadugi"/>
          <w:b/>
          <w:bCs/>
          <w:color w:val="000000"/>
          <w:sz w:val="28"/>
          <w:szCs w:val="28"/>
          <w:shd w:val="clear" w:color="auto" w:fill="FFFFFF"/>
        </w:rPr>
      </w:pPr>
    </w:p>
    <w:p w14:paraId="3441D82F" w14:textId="77777777" w:rsidR="00D9360A" w:rsidRDefault="00D9360A" w:rsidP="00D9360A"/>
    <w:p w14:paraId="29D1A22D" w14:textId="77777777" w:rsidR="00F37059" w:rsidRPr="00F37059" w:rsidRDefault="00F37059" w:rsidP="00F37059">
      <w:pPr>
        <w:rPr>
          <w:rFonts w:ascii="Arial" w:hAnsi="Arial" w:cs="Arial"/>
        </w:rPr>
      </w:pPr>
    </w:p>
    <w:p w14:paraId="794694B8" w14:textId="7A3535CB" w:rsidR="009910F2" w:rsidRPr="00C53617" w:rsidRDefault="009910F2" w:rsidP="00C53617">
      <w:pPr>
        <w:spacing w:after="79" w:line="276" w:lineRule="auto"/>
        <w:ind w:left="0" w:firstLine="0"/>
        <w:jc w:val="left"/>
        <w:rPr>
          <w:rFonts w:ascii="Arial" w:hAnsi="Arial" w:cs="Arial"/>
          <w:sz w:val="28"/>
          <w:szCs w:val="28"/>
        </w:rPr>
      </w:pPr>
    </w:p>
    <w:p w14:paraId="23C4624A" w14:textId="77777777" w:rsidR="009910F2" w:rsidRPr="00C53617" w:rsidRDefault="00AF2AD3" w:rsidP="00C53617">
      <w:pPr>
        <w:spacing w:after="76" w:line="276" w:lineRule="auto"/>
        <w:ind w:left="0" w:firstLine="0"/>
        <w:jc w:val="left"/>
        <w:rPr>
          <w:rFonts w:ascii="Arial" w:hAnsi="Arial" w:cs="Arial"/>
          <w:sz w:val="28"/>
          <w:szCs w:val="28"/>
        </w:rPr>
      </w:pPr>
      <w:r w:rsidRPr="00C53617">
        <w:rPr>
          <w:rFonts w:ascii="Arial" w:hAnsi="Arial" w:cs="Arial"/>
          <w:sz w:val="28"/>
          <w:szCs w:val="28"/>
        </w:rPr>
        <w:t xml:space="preserve"> </w:t>
      </w:r>
    </w:p>
    <w:p w14:paraId="3FFB65B5" w14:textId="77777777" w:rsidR="009910F2" w:rsidRPr="00C53617" w:rsidRDefault="00AF2AD3" w:rsidP="00C53617">
      <w:pPr>
        <w:spacing w:after="96" w:line="276" w:lineRule="auto"/>
        <w:ind w:left="0" w:firstLine="0"/>
        <w:jc w:val="left"/>
        <w:rPr>
          <w:rFonts w:ascii="Arial" w:hAnsi="Arial" w:cs="Arial"/>
          <w:sz w:val="28"/>
          <w:szCs w:val="28"/>
        </w:rPr>
      </w:pPr>
      <w:r w:rsidRPr="00C53617">
        <w:rPr>
          <w:rFonts w:ascii="Arial" w:hAnsi="Arial" w:cs="Arial"/>
          <w:sz w:val="28"/>
          <w:szCs w:val="28"/>
        </w:rPr>
        <w:t xml:space="preserve"> </w:t>
      </w:r>
    </w:p>
    <w:p w14:paraId="2A79ACC4" w14:textId="447EBBE4" w:rsidR="009910F2" w:rsidRDefault="00AF2AD3">
      <w:pPr>
        <w:spacing w:after="0" w:line="259" w:lineRule="auto"/>
        <w:ind w:left="48" w:firstLine="0"/>
        <w:jc w:val="center"/>
      </w:pPr>
      <w:r>
        <w:rPr>
          <w:color w:val="000000"/>
          <w:sz w:val="22"/>
        </w:rPr>
        <w:t xml:space="preserve"> </w:t>
      </w:r>
    </w:p>
    <w:sectPr w:rsidR="009910F2" w:rsidSect="00576876">
      <w:pgSz w:w="11906" w:h="16838"/>
      <w:pgMar w:top="1440" w:right="1080" w:bottom="1440" w:left="108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2849"/>
    <w:multiLevelType w:val="hybridMultilevel"/>
    <w:tmpl w:val="6AB4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F5771"/>
    <w:multiLevelType w:val="hybridMultilevel"/>
    <w:tmpl w:val="82022DBE"/>
    <w:lvl w:ilvl="0" w:tplc="57C69AA0">
      <w:start w:val="1"/>
      <w:numFmt w:val="lowerLetter"/>
      <w:lvlText w:val="%1."/>
      <w:lvlJc w:val="left"/>
      <w:pPr>
        <w:ind w:left="108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1" w:tplc="692C454A">
      <w:start w:val="1"/>
      <w:numFmt w:val="lowerLetter"/>
      <w:lvlText w:val="%2"/>
      <w:lvlJc w:val="left"/>
      <w:pPr>
        <w:ind w:left="180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2" w:tplc="BDE22934">
      <w:start w:val="1"/>
      <w:numFmt w:val="lowerRoman"/>
      <w:lvlText w:val="%3"/>
      <w:lvlJc w:val="left"/>
      <w:pPr>
        <w:ind w:left="252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3" w:tplc="13506B68">
      <w:start w:val="1"/>
      <w:numFmt w:val="decimal"/>
      <w:lvlText w:val="%4"/>
      <w:lvlJc w:val="left"/>
      <w:pPr>
        <w:ind w:left="324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4" w:tplc="FA623076">
      <w:start w:val="1"/>
      <w:numFmt w:val="lowerLetter"/>
      <w:lvlText w:val="%5"/>
      <w:lvlJc w:val="left"/>
      <w:pPr>
        <w:ind w:left="396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5" w:tplc="8836F8EC">
      <w:start w:val="1"/>
      <w:numFmt w:val="lowerRoman"/>
      <w:lvlText w:val="%6"/>
      <w:lvlJc w:val="left"/>
      <w:pPr>
        <w:ind w:left="468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6" w:tplc="0F64F11C">
      <w:start w:val="1"/>
      <w:numFmt w:val="decimal"/>
      <w:lvlText w:val="%7"/>
      <w:lvlJc w:val="left"/>
      <w:pPr>
        <w:ind w:left="540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7" w:tplc="592EB4C2">
      <w:start w:val="1"/>
      <w:numFmt w:val="lowerLetter"/>
      <w:lvlText w:val="%8"/>
      <w:lvlJc w:val="left"/>
      <w:pPr>
        <w:ind w:left="612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lvl w:ilvl="8" w:tplc="F24A8E20">
      <w:start w:val="1"/>
      <w:numFmt w:val="lowerRoman"/>
      <w:lvlText w:val="%9"/>
      <w:lvlJc w:val="left"/>
      <w:pPr>
        <w:ind w:left="6840"/>
      </w:pPr>
      <w:rPr>
        <w:rFonts w:ascii="Times New Roman" w:eastAsia="Times New Roman" w:hAnsi="Times New Roman" w:cs="Times New Roman"/>
        <w:b w:val="0"/>
        <w:i w:val="0"/>
        <w:strike w:val="0"/>
        <w:dstrike w:val="0"/>
        <w:color w:val="203864"/>
        <w:sz w:val="26"/>
        <w:szCs w:val="26"/>
        <w:u w:val="none" w:color="000000"/>
        <w:bdr w:val="none" w:sz="0" w:space="0" w:color="auto"/>
        <w:shd w:val="clear" w:color="auto" w:fill="auto"/>
        <w:vertAlign w:val="baseline"/>
      </w:rPr>
    </w:lvl>
  </w:abstractNum>
  <w:num w:numId="1" w16cid:durableId="1233353396">
    <w:abstractNumId w:val="1"/>
  </w:num>
  <w:num w:numId="2" w16cid:durableId="12242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F2"/>
    <w:rsid w:val="000171D9"/>
    <w:rsid w:val="000A41CC"/>
    <w:rsid w:val="001131F2"/>
    <w:rsid w:val="00177060"/>
    <w:rsid w:val="001B72C8"/>
    <w:rsid w:val="00316EE4"/>
    <w:rsid w:val="00352D6F"/>
    <w:rsid w:val="003B107E"/>
    <w:rsid w:val="00411BF1"/>
    <w:rsid w:val="004341BE"/>
    <w:rsid w:val="00576876"/>
    <w:rsid w:val="006576A3"/>
    <w:rsid w:val="00670797"/>
    <w:rsid w:val="006C24E2"/>
    <w:rsid w:val="00753740"/>
    <w:rsid w:val="007735B0"/>
    <w:rsid w:val="007E2EFB"/>
    <w:rsid w:val="007E62F4"/>
    <w:rsid w:val="008C5951"/>
    <w:rsid w:val="008F0F77"/>
    <w:rsid w:val="00907ED1"/>
    <w:rsid w:val="009910F2"/>
    <w:rsid w:val="009D3E9D"/>
    <w:rsid w:val="00A03708"/>
    <w:rsid w:val="00A338D7"/>
    <w:rsid w:val="00A90F99"/>
    <w:rsid w:val="00AB6B74"/>
    <w:rsid w:val="00AF2AD3"/>
    <w:rsid w:val="00B230E0"/>
    <w:rsid w:val="00BA6D42"/>
    <w:rsid w:val="00C406DD"/>
    <w:rsid w:val="00C53617"/>
    <w:rsid w:val="00CB301D"/>
    <w:rsid w:val="00D464CC"/>
    <w:rsid w:val="00D9360A"/>
    <w:rsid w:val="00DC1318"/>
    <w:rsid w:val="00DF0E19"/>
    <w:rsid w:val="00E84370"/>
    <w:rsid w:val="00EB0DBA"/>
    <w:rsid w:val="00EF3939"/>
    <w:rsid w:val="00F37059"/>
    <w:rsid w:val="00FC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227E"/>
  <w15:docId w15:val="{FB311F1C-62CF-442D-B3DB-8E5F6C6C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64" w:lineRule="auto"/>
      <w:ind w:left="10" w:hanging="10"/>
      <w:jc w:val="both"/>
    </w:pPr>
    <w:rPr>
      <w:rFonts w:ascii="Times New Roman" w:eastAsia="Times New Roman" w:hAnsi="Times New Roman" w:cs="Times New Roman"/>
      <w:color w:val="203864"/>
      <w:sz w:val="26"/>
    </w:rPr>
  </w:style>
  <w:style w:type="paragraph" w:styleId="Heading1">
    <w:name w:val="heading 1"/>
    <w:basedOn w:val="Normal"/>
    <w:link w:val="Heading1Char"/>
    <w:uiPriority w:val="9"/>
    <w:qFormat/>
    <w:rsid w:val="001131F2"/>
    <w:pPr>
      <w:spacing w:before="100" w:beforeAutospacing="1" w:after="100" w:afterAutospacing="1" w:line="240" w:lineRule="auto"/>
      <w:ind w:left="0" w:firstLine="0"/>
      <w:jc w:val="left"/>
      <w:outlineLvl w:val="0"/>
    </w:pPr>
    <w:rPr>
      <w:b/>
      <w:bCs/>
      <w:color w:val="auto"/>
      <w:kern w:val="36"/>
      <w:sz w:val="48"/>
      <w:szCs w:val="48"/>
    </w:rPr>
  </w:style>
  <w:style w:type="paragraph" w:styleId="Heading3">
    <w:name w:val="heading 3"/>
    <w:basedOn w:val="Normal"/>
    <w:link w:val="Heading3Char"/>
    <w:uiPriority w:val="9"/>
    <w:qFormat/>
    <w:rsid w:val="001131F2"/>
    <w:pPr>
      <w:spacing w:before="100" w:beforeAutospacing="1" w:after="100" w:afterAutospacing="1" w:line="240" w:lineRule="auto"/>
      <w:ind w:left="0" w:firstLine="0"/>
      <w:jc w:val="left"/>
      <w:outlineLvl w:val="2"/>
    </w:pPr>
    <w:rPr>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76A3"/>
    <w:pPr>
      <w:spacing w:before="100" w:beforeAutospacing="1" w:after="100" w:afterAutospacing="1" w:line="240" w:lineRule="auto"/>
      <w:ind w:left="0" w:firstLine="0"/>
      <w:jc w:val="left"/>
    </w:pPr>
    <w:rPr>
      <w:color w:val="auto"/>
      <w:sz w:val="24"/>
      <w:szCs w:val="24"/>
    </w:rPr>
  </w:style>
  <w:style w:type="character" w:styleId="Hyperlink">
    <w:name w:val="Hyperlink"/>
    <w:basedOn w:val="DefaultParagraphFont"/>
    <w:uiPriority w:val="99"/>
    <w:semiHidden/>
    <w:unhideWhenUsed/>
    <w:rsid w:val="006576A3"/>
    <w:rPr>
      <w:color w:val="0000FF"/>
      <w:u w:val="single"/>
    </w:rPr>
  </w:style>
  <w:style w:type="paragraph" w:styleId="ListParagraph">
    <w:name w:val="List Paragraph"/>
    <w:basedOn w:val="Normal"/>
    <w:uiPriority w:val="34"/>
    <w:qFormat/>
    <w:rsid w:val="006576A3"/>
    <w:pPr>
      <w:ind w:left="720"/>
      <w:contextualSpacing/>
    </w:pPr>
  </w:style>
  <w:style w:type="character" w:customStyle="1" w:styleId="Heading1Char">
    <w:name w:val="Heading 1 Char"/>
    <w:basedOn w:val="DefaultParagraphFont"/>
    <w:link w:val="Heading1"/>
    <w:uiPriority w:val="9"/>
    <w:rsid w:val="001131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31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31F2"/>
    <w:pPr>
      <w:spacing w:before="100" w:beforeAutospacing="1" w:after="100" w:afterAutospacing="1" w:line="240" w:lineRule="auto"/>
      <w:ind w:left="0" w:firstLine="0"/>
      <w:jc w:val="left"/>
    </w:pPr>
    <w:rPr>
      <w:color w:val="auto"/>
      <w:sz w:val="24"/>
      <w:szCs w:val="24"/>
    </w:rPr>
  </w:style>
  <w:style w:type="character" w:styleId="Emphasis">
    <w:name w:val="Emphasis"/>
    <w:basedOn w:val="DefaultParagraphFont"/>
    <w:uiPriority w:val="20"/>
    <w:qFormat/>
    <w:rsid w:val="001131F2"/>
    <w:rPr>
      <w:i/>
      <w:iCs/>
    </w:rPr>
  </w:style>
  <w:style w:type="character" w:styleId="Strong">
    <w:name w:val="Strong"/>
    <w:basedOn w:val="DefaultParagraphFont"/>
    <w:uiPriority w:val="22"/>
    <w:qFormat/>
    <w:rsid w:val="00113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0935">
      <w:bodyDiv w:val="1"/>
      <w:marLeft w:val="0"/>
      <w:marRight w:val="0"/>
      <w:marTop w:val="0"/>
      <w:marBottom w:val="0"/>
      <w:divBdr>
        <w:top w:val="none" w:sz="0" w:space="0" w:color="auto"/>
        <w:left w:val="none" w:sz="0" w:space="0" w:color="auto"/>
        <w:bottom w:val="none" w:sz="0" w:space="0" w:color="auto"/>
        <w:right w:val="none" w:sz="0" w:space="0" w:color="auto"/>
      </w:divBdr>
      <w:divsChild>
        <w:div w:id="1708293123">
          <w:marLeft w:val="0"/>
          <w:marRight w:val="0"/>
          <w:marTop w:val="0"/>
          <w:marBottom w:val="0"/>
          <w:divBdr>
            <w:top w:val="none" w:sz="0" w:space="0" w:color="auto"/>
            <w:left w:val="none" w:sz="0" w:space="0" w:color="auto"/>
            <w:bottom w:val="none" w:sz="0" w:space="0" w:color="auto"/>
            <w:right w:val="none" w:sz="0" w:space="0" w:color="auto"/>
          </w:divBdr>
          <w:divsChild>
            <w:div w:id="1307977049">
              <w:marLeft w:val="0"/>
              <w:marRight w:val="0"/>
              <w:marTop w:val="0"/>
              <w:marBottom w:val="0"/>
              <w:divBdr>
                <w:top w:val="none" w:sz="0" w:space="0" w:color="auto"/>
                <w:left w:val="none" w:sz="0" w:space="0" w:color="auto"/>
                <w:bottom w:val="none" w:sz="0" w:space="0" w:color="auto"/>
                <w:right w:val="none" w:sz="0" w:space="0" w:color="auto"/>
              </w:divBdr>
              <w:divsChild>
                <w:div w:id="771433780">
                  <w:marLeft w:val="0"/>
                  <w:marRight w:val="0"/>
                  <w:marTop w:val="0"/>
                  <w:marBottom w:val="0"/>
                  <w:divBdr>
                    <w:top w:val="none" w:sz="0" w:space="0" w:color="auto"/>
                    <w:left w:val="none" w:sz="0" w:space="0" w:color="auto"/>
                    <w:bottom w:val="none" w:sz="0" w:space="0" w:color="auto"/>
                    <w:right w:val="none" w:sz="0" w:space="0" w:color="auto"/>
                  </w:divBdr>
                  <w:divsChild>
                    <w:div w:id="1206454517">
                      <w:marLeft w:val="0"/>
                      <w:marRight w:val="0"/>
                      <w:marTop w:val="0"/>
                      <w:marBottom w:val="0"/>
                      <w:divBdr>
                        <w:top w:val="none" w:sz="0" w:space="0" w:color="auto"/>
                        <w:left w:val="none" w:sz="0" w:space="0" w:color="auto"/>
                        <w:bottom w:val="none" w:sz="0" w:space="0" w:color="auto"/>
                        <w:right w:val="none" w:sz="0" w:space="0" w:color="auto"/>
                      </w:divBdr>
                      <w:divsChild>
                        <w:div w:id="1831558839">
                          <w:marLeft w:val="0"/>
                          <w:marRight w:val="0"/>
                          <w:marTop w:val="0"/>
                          <w:marBottom w:val="0"/>
                          <w:divBdr>
                            <w:top w:val="none" w:sz="0" w:space="0" w:color="auto"/>
                            <w:left w:val="none" w:sz="0" w:space="0" w:color="auto"/>
                            <w:bottom w:val="none" w:sz="0" w:space="0" w:color="auto"/>
                            <w:right w:val="none" w:sz="0" w:space="0" w:color="auto"/>
                          </w:divBdr>
                          <w:divsChild>
                            <w:div w:id="953051437">
                              <w:marLeft w:val="0"/>
                              <w:marRight w:val="0"/>
                              <w:marTop w:val="0"/>
                              <w:marBottom w:val="0"/>
                              <w:divBdr>
                                <w:top w:val="none" w:sz="0" w:space="0" w:color="auto"/>
                                <w:left w:val="none" w:sz="0" w:space="0" w:color="auto"/>
                                <w:bottom w:val="none" w:sz="0" w:space="0" w:color="auto"/>
                                <w:right w:val="none" w:sz="0" w:space="0" w:color="auto"/>
                              </w:divBdr>
                            </w:div>
                            <w:div w:id="269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memanager@epiphanyhouse.co.uk" TargetMode="External"/><Relationship Id="rId5" Type="http://schemas.openxmlformats.org/officeDocument/2006/relationships/hyperlink" Target="mailto:programmemanager@epiphanyhous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Information for Retreatants</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Information for Retreatants</dc:title>
  <dc:subject/>
  <dc:creator>User</dc:creator>
  <cp:keywords/>
  <cp:lastModifiedBy>Daniel Mantell-Roberts</cp:lastModifiedBy>
  <cp:revision>4</cp:revision>
  <cp:lastPrinted>2023-02-20T14:35:00Z</cp:lastPrinted>
  <dcterms:created xsi:type="dcterms:W3CDTF">2024-10-04T08:36:00Z</dcterms:created>
  <dcterms:modified xsi:type="dcterms:W3CDTF">2024-10-04T09:36:00Z</dcterms:modified>
</cp:coreProperties>
</file>